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4944F" w14:textId="77777777" w:rsidR="00FB0511" w:rsidRPr="00E70671" w:rsidRDefault="00FB0511" w:rsidP="00A82B81">
      <w:pPr>
        <w:spacing w:after="0" w:line="360" w:lineRule="auto"/>
        <w:rPr>
          <w:rFonts w:ascii="Century Gothic" w:hAnsi="Century Gothic" w:cstheme="minorHAnsi"/>
          <w:b/>
          <w:bCs/>
          <w:sz w:val="20"/>
          <w:szCs w:val="20"/>
        </w:rPr>
      </w:pPr>
    </w:p>
    <w:p w14:paraId="2870D61C" w14:textId="6A004506" w:rsidR="005770D3" w:rsidRPr="00E70671" w:rsidRDefault="006D695B" w:rsidP="005770D3">
      <w:pPr>
        <w:spacing w:after="0" w:line="360" w:lineRule="auto"/>
        <w:jc w:val="right"/>
        <w:rPr>
          <w:rFonts w:ascii="Century Gothic" w:hAnsi="Century Gothic" w:cs="Times New Roman"/>
          <w:bCs/>
          <w:sz w:val="20"/>
          <w:szCs w:val="20"/>
        </w:rPr>
      </w:pPr>
      <w:r w:rsidRPr="00E70671">
        <w:rPr>
          <w:rFonts w:ascii="Century Gothic" w:hAnsi="Century Gothic" w:cs="Times New Roman"/>
          <w:bCs/>
          <w:sz w:val="20"/>
          <w:szCs w:val="20"/>
        </w:rPr>
        <w:t xml:space="preserve">Krzyżowa, </w:t>
      </w:r>
      <w:r w:rsidR="005770D3" w:rsidRPr="00E70671">
        <w:rPr>
          <w:rFonts w:ascii="Century Gothic" w:hAnsi="Century Gothic" w:cs="Times New Roman"/>
          <w:bCs/>
          <w:sz w:val="20"/>
          <w:szCs w:val="20"/>
        </w:rPr>
        <w:t>……..</w:t>
      </w:r>
      <w:r w:rsidRPr="00E70671">
        <w:rPr>
          <w:rFonts w:ascii="Century Gothic" w:hAnsi="Century Gothic" w:cs="Times New Roman"/>
          <w:bCs/>
          <w:sz w:val="20"/>
          <w:szCs w:val="20"/>
        </w:rPr>
        <w:t>.</w:t>
      </w:r>
      <w:r w:rsidR="00351CB8" w:rsidRPr="00E70671">
        <w:rPr>
          <w:rFonts w:ascii="Century Gothic" w:hAnsi="Century Gothic" w:cs="Times New Roman"/>
          <w:bCs/>
          <w:sz w:val="20"/>
          <w:szCs w:val="20"/>
        </w:rPr>
        <w:t>0</w:t>
      </w:r>
      <w:r w:rsidR="00847254" w:rsidRPr="00E70671">
        <w:rPr>
          <w:rFonts w:ascii="Century Gothic" w:hAnsi="Century Gothic" w:cs="Times New Roman"/>
          <w:bCs/>
          <w:sz w:val="20"/>
          <w:szCs w:val="20"/>
        </w:rPr>
        <w:t>8</w:t>
      </w:r>
      <w:r w:rsidRPr="00E70671">
        <w:rPr>
          <w:rFonts w:ascii="Century Gothic" w:hAnsi="Century Gothic" w:cs="Times New Roman"/>
          <w:bCs/>
          <w:sz w:val="20"/>
          <w:szCs w:val="20"/>
        </w:rPr>
        <w:t>.202</w:t>
      </w:r>
      <w:r w:rsidR="00351CB8" w:rsidRPr="00E70671">
        <w:rPr>
          <w:rFonts w:ascii="Century Gothic" w:hAnsi="Century Gothic" w:cs="Times New Roman"/>
          <w:bCs/>
          <w:sz w:val="20"/>
          <w:szCs w:val="20"/>
        </w:rPr>
        <w:t>1</w:t>
      </w:r>
      <w:r w:rsidRPr="00E70671">
        <w:rPr>
          <w:rFonts w:ascii="Century Gothic" w:hAnsi="Century Gothic" w:cs="Times New Roman"/>
          <w:bCs/>
          <w:sz w:val="20"/>
          <w:szCs w:val="20"/>
        </w:rPr>
        <w:t xml:space="preserve"> r.</w:t>
      </w:r>
    </w:p>
    <w:p w14:paraId="2F7A53D3" w14:textId="7FC54BB0" w:rsidR="005770D3" w:rsidRPr="00E70671" w:rsidRDefault="00E70671" w:rsidP="005770D3">
      <w:pPr>
        <w:spacing w:after="0" w:line="360" w:lineRule="auto"/>
        <w:jc w:val="center"/>
        <w:rPr>
          <w:rFonts w:ascii="Century Gothic" w:hAnsi="Century Gothic" w:cs="Times New Roman"/>
          <w:b/>
          <w:bCs/>
          <w:sz w:val="20"/>
          <w:szCs w:val="20"/>
        </w:rPr>
      </w:pPr>
      <w:r>
        <w:rPr>
          <w:rFonts w:ascii="Century Gothic" w:hAnsi="Century Gothic" w:cs="Times New Roman"/>
          <w:b/>
          <w:bCs/>
          <w:sz w:val="20"/>
          <w:szCs w:val="20"/>
        </w:rPr>
        <w:t xml:space="preserve">ZAŁĄCZNIK NR 1 - </w:t>
      </w:r>
      <w:r w:rsidR="005770D3" w:rsidRPr="00E70671">
        <w:rPr>
          <w:rFonts w:ascii="Century Gothic" w:hAnsi="Century Gothic" w:cs="Times New Roman"/>
          <w:b/>
          <w:bCs/>
          <w:sz w:val="20"/>
          <w:szCs w:val="20"/>
        </w:rPr>
        <w:t>OFERTA</w:t>
      </w:r>
    </w:p>
    <w:p w14:paraId="6655EAF9" w14:textId="5E163C74" w:rsidR="00A82B81" w:rsidRDefault="005770D3" w:rsidP="00A82B81">
      <w:pPr>
        <w:pStyle w:val="Tekstpodstawowy"/>
        <w:spacing w:after="0" w:line="240" w:lineRule="auto"/>
        <w:ind w:firstLine="708"/>
        <w:jc w:val="both"/>
        <w:rPr>
          <w:rFonts w:ascii="Century Gothic" w:hAnsi="Century Gothic"/>
          <w:sz w:val="20"/>
          <w:szCs w:val="20"/>
        </w:rPr>
      </w:pPr>
      <w:r w:rsidRPr="00E70671">
        <w:rPr>
          <w:rFonts w:ascii="Century Gothic" w:hAnsi="Century Gothic"/>
          <w:sz w:val="20"/>
          <w:szCs w:val="20"/>
        </w:rPr>
        <w:t>W odpowiedzi na zapytanie z dnia 1</w:t>
      </w:r>
      <w:r w:rsidR="005B5F68">
        <w:rPr>
          <w:rFonts w:ascii="Century Gothic" w:hAnsi="Century Gothic"/>
          <w:sz w:val="20"/>
          <w:szCs w:val="20"/>
        </w:rPr>
        <w:t>2</w:t>
      </w:r>
      <w:bookmarkStart w:id="0" w:name="_GoBack"/>
      <w:bookmarkEnd w:id="0"/>
      <w:r w:rsidRPr="00E70671">
        <w:rPr>
          <w:rFonts w:ascii="Century Gothic" w:hAnsi="Century Gothic"/>
          <w:sz w:val="20"/>
          <w:szCs w:val="20"/>
        </w:rPr>
        <w:t xml:space="preserve">.08.2021 r. przedkładam ofertę dostawy gier dydaktycznych na potrzeby projektu skierowanego do oleśnickich szkół podstawowych. </w:t>
      </w:r>
    </w:p>
    <w:p w14:paraId="4FCF02B9" w14:textId="77777777" w:rsidR="00A82B81" w:rsidRDefault="00A82B81" w:rsidP="00A82B81">
      <w:pPr>
        <w:pStyle w:val="Tekstpodstawowy"/>
        <w:spacing w:after="0" w:line="240" w:lineRule="auto"/>
        <w:jc w:val="both"/>
        <w:rPr>
          <w:rFonts w:ascii="Century Gothic" w:hAnsi="Century Gothic"/>
          <w:sz w:val="20"/>
          <w:szCs w:val="20"/>
        </w:rPr>
      </w:pPr>
    </w:p>
    <w:p w14:paraId="778026AD" w14:textId="09244746" w:rsidR="005770D3" w:rsidRPr="00E70671" w:rsidRDefault="005770D3" w:rsidP="00A82B81">
      <w:pPr>
        <w:pStyle w:val="Tekstpodstawowy"/>
        <w:spacing w:after="0" w:line="240" w:lineRule="auto"/>
        <w:jc w:val="both"/>
        <w:rPr>
          <w:rFonts w:ascii="Century Gothic" w:hAnsi="Century Gothic"/>
          <w:sz w:val="20"/>
          <w:szCs w:val="20"/>
        </w:rPr>
      </w:pPr>
      <w:r w:rsidRPr="00E70671">
        <w:rPr>
          <w:rFonts w:ascii="Century Gothic" w:hAnsi="Century Gothic"/>
          <w:sz w:val="20"/>
          <w:szCs w:val="20"/>
        </w:rPr>
        <w:t>Dane oferenta:</w:t>
      </w:r>
    </w:p>
    <w:p w14:paraId="0A58B8E1" w14:textId="77777777" w:rsidR="005770D3" w:rsidRPr="00E70671" w:rsidRDefault="005770D3" w:rsidP="005770D3">
      <w:pPr>
        <w:pStyle w:val="Tekstpodstawowy"/>
        <w:spacing w:after="0" w:line="240" w:lineRule="auto"/>
        <w:jc w:val="both"/>
        <w:rPr>
          <w:rFonts w:ascii="Century Gothic" w:hAnsi="Century Gothic"/>
          <w:sz w:val="20"/>
          <w:szCs w:val="20"/>
        </w:rPr>
      </w:pPr>
    </w:p>
    <w:p w14:paraId="00F94BF4" w14:textId="3DBCB24D" w:rsidR="005770D3" w:rsidRPr="005B5F68" w:rsidRDefault="005770D3" w:rsidP="005770D3">
      <w:pPr>
        <w:pStyle w:val="Tekstpodstawowy"/>
        <w:spacing w:after="0" w:line="240" w:lineRule="auto"/>
        <w:jc w:val="both"/>
        <w:rPr>
          <w:rFonts w:ascii="Century Gothic" w:hAnsi="Century Gothic"/>
          <w:sz w:val="20"/>
          <w:szCs w:val="20"/>
        </w:rPr>
      </w:pPr>
      <w:r w:rsidRPr="00E70671">
        <w:rPr>
          <w:rFonts w:ascii="Century Gothic" w:hAnsi="Century Gothic"/>
          <w:sz w:val="20"/>
          <w:szCs w:val="20"/>
        </w:rPr>
        <w:t>Nazwa: ………………………………………………..</w:t>
      </w:r>
      <w:r w:rsidRPr="00E70671">
        <w:rPr>
          <w:rFonts w:ascii="Century Gothic" w:hAnsi="Century Gothic"/>
          <w:sz w:val="20"/>
          <w:szCs w:val="20"/>
        </w:rPr>
        <w:tab/>
      </w:r>
      <w:r w:rsidRPr="00E70671">
        <w:rPr>
          <w:rFonts w:ascii="Century Gothic" w:hAnsi="Century Gothic"/>
          <w:sz w:val="20"/>
          <w:szCs w:val="20"/>
        </w:rPr>
        <w:tab/>
      </w:r>
      <w:r w:rsidRPr="00E70671">
        <w:rPr>
          <w:rFonts w:ascii="Century Gothic" w:hAnsi="Century Gothic"/>
          <w:sz w:val="20"/>
          <w:szCs w:val="20"/>
        </w:rPr>
        <w:tab/>
      </w:r>
      <w:r w:rsidRPr="00E70671">
        <w:rPr>
          <w:rFonts w:ascii="Century Gothic" w:hAnsi="Century Gothic"/>
          <w:sz w:val="20"/>
          <w:szCs w:val="20"/>
        </w:rPr>
        <w:tab/>
      </w:r>
      <w:r w:rsidRPr="00E70671">
        <w:rPr>
          <w:rFonts w:ascii="Century Gothic" w:hAnsi="Century Gothic"/>
          <w:sz w:val="20"/>
          <w:szCs w:val="20"/>
        </w:rPr>
        <w:tab/>
      </w:r>
      <w:r w:rsidRPr="00E70671">
        <w:rPr>
          <w:rFonts w:ascii="Century Gothic" w:hAnsi="Century Gothic"/>
          <w:sz w:val="20"/>
          <w:szCs w:val="20"/>
        </w:rPr>
        <w:tab/>
      </w:r>
      <w:r w:rsidRPr="005B5F68">
        <w:rPr>
          <w:rFonts w:ascii="Century Gothic" w:hAnsi="Century Gothic"/>
          <w:sz w:val="20"/>
          <w:szCs w:val="20"/>
        </w:rPr>
        <w:t>Telefon ……………………………………………</w:t>
      </w:r>
    </w:p>
    <w:p w14:paraId="08B9574C" w14:textId="317EC535" w:rsidR="005770D3" w:rsidRPr="005B5F68" w:rsidRDefault="005770D3" w:rsidP="005770D3">
      <w:pPr>
        <w:pStyle w:val="Tekstpodstawowy"/>
        <w:spacing w:after="0" w:line="240" w:lineRule="auto"/>
        <w:jc w:val="both"/>
        <w:rPr>
          <w:rFonts w:ascii="Century Gothic" w:hAnsi="Century Gothic"/>
          <w:sz w:val="20"/>
          <w:szCs w:val="20"/>
        </w:rPr>
      </w:pPr>
      <w:r w:rsidRPr="005B5F68">
        <w:rPr>
          <w:rFonts w:ascii="Century Gothic" w:hAnsi="Century Gothic"/>
          <w:sz w:val="20"/>
          <w:szCs w:val="20"/>
        </w:rPr>
        <w:tab/>
      </w:r>
      <w:r w:rsidRPr="005B5F68">
        <w:rPr>
          <w:rFonts w:ascii="Century Gothic" w:hAnsi="Century Gothic"/>
          <w:sz w:val="20"/>
          <w:szCs w:val="20"/>
        </w:rPr>
        <w:tab/>
      </w:r>
      <w:r w:rsidRPr="005B5F68">
        <w:rPr>
          <w:rFonts w:ascii="Century Gothic" w:hAnsi="Century Gothic"/>
          <w:sz w:val="20"/>
          <w:szCs w:val="20"/>
        </w:rPr>
        <w:tab/>
      </w:r>
    </w:p>
    <w:p w14:paraId="4956C3FE" w14:textId="77777777" w:rsidR="005770D3" w:rsidRPr="005B5F68" w:rsidRDefault="005770D3" w:rsidP="005770D3">
      <w:pPr>
        <w:pStyle w:val="Tekstpodstawowy"/>
        <w:spacing w:after="0" w:line="240" w:lineRule="auto"/>
        <w:jc w:val="both"/>
        <w:rPr>
          <w:rFonts w:ascii="Century Gothic" w:hAnsi="Century Gothic"/>
          <w:sz w:val="20"/>
          <w:szCs w:val="20"/>
        </w:rPr>
      </w:pPr>
    </w:p>
    <w:p w14:paraId="10AE4D23" w14:textId="5BCF60AD" w:rsidR="005770D3" w:rsidRPr="00E70671" w:rsidRDefault="005770D3" w:rsidP="005770D3">
      <w:pPr>
        <w:pStyle w:val="Tekstpodstawowy"/>
        <w:spacing w:after="0" w:line="240" w:lineRule="auto"/>
        <w:jc w:val="both"/>
        <w:rPr>
          <w:rFonts w:ascii="Century Gothic" w:hAnsi="Century Gothic"/>
          <w:sz w:val="20"/>
          <w:szCs w:val="20"/>
          <w:lang w:val="de-DE"/>
        </w:rPr>
      </w:pPr>
      <w:r w:rsidRPr="005B5F68">
        <w:rPr>
          <w:rFonts w:ascii="Century Gothic" w:hAnsi="Century Gothic"/>
          <w:sz w:val="20"/>
          <w:szCs w:val="20"/>
        </w:rPr>
        <w:t xml:space="preserve">Adres:……………………………………………….…… </w:t>
      </w:r>
      <w:r w:rsidRPr="005B5F68">
        <w:rPr>
          <w:rFonts w:ascii="Century Gothic" w:hAnsi="Century Gothic"/>
          <w:sz w:val="20"/>
          <w:szCs w:val="20"/>
        </w:rPr>
        <w:tab/>
      </w:r>
      <w:r w:rsidRPr="005B5F68">
        <w:rPr>
          <w:rFonts w:ascii="Century Gothic" w:hAnsi="Century Gothic"/>
          <w:sz w:val="20"/>
          <w:szCs w:val="20"/>
        </w:rPr>
        <w:tab/>
      </w:r>
      <w:r w:rsidRPr="005B5F68">
        <w:rPr>
          <w:rFonts w:ascii="Century Gothic" w:hAnsi="Century Gothic"/>
          <w:sz w:val="20"/>
          <w:szCs w:val="20"/>
        </w:rPr>
        <w:tab/>
      </w:r>
      <w:r w:rsidRPr="005B5F68">
        <w:rPr>
          <w:rFonts w:ascii="Century Gothic" w:hAnsi="Century Gothic"/>
          <w:sz w:val="20"/>
          <w:szCs w:val="20"/>
        </w:rPr>
        <w:tab/>
      </w:r>
      <w:r w:rsidRPr="005B5F68">
        <w:rPr>
          <w:rFonts w:ascii="Century Gothic" w:hAnsi="Century Gothic"/>
          <w:sz w:val="20"/>
          <w:szCs w:val="20"/>
        </w:rPr>
        <w:tab/>
      </w:r>
      <w:r w:rsidRPr="005B5F68">
        <w:rPr>
          <w:rFonts w:ascii="Century Gothic" w:hAnsi="Century Gothic"/>
          <w:sz w:val="20"/>
          <w:szCs w:val="20"/>
        </w:rPr>
        <w:tab/>
      </w:r>
      <w:r w:rsidRPr="00E70671">
        <w:rPr>
          <w:rFonts w:ascii="Century Gothic" w:hAnsi="Century Gothic"/>
          <w:sz w:val="20"/>
          <w:szCs w:val="20"/>
          <w:lang w:val="de-DE"/>
        </w:rPr>
        <w:t>Mail: ………………………………………………..</w:t>
      </w:r>
    </w:p>
    <w:p w14:paraId="20A9C8C2" w14:textId="77777777" w:rsidR="005770D3" w:rsidRPr="00E70671" w:rsidRDefault="005770D3" w:rsidP="005770D3">
      <w:pPr>
        <w:pStyle w:val="Tekstpodstawowy"/>
        <w:spacing w:after="0" w:line="240" w:lineRule="auto"/>
        <w:jc w:val="both"/>
        <w:rPr>
          <w:rFonts w:ascii="Century Gothic" w:hAnsi="Century Gothic"/>
          <w:sz w:val="20"/>
          <w:szCs w:val="20"/>
          <w:lang w:val="de-DE"/>
        </w:rPr>
      </w:pPr>
    </w:p>
    <w:p w14:paraId="2C877A04" w14:textId="77777777" w:rsidR="005770D3" w:rsidRPr="00E70671" w:rsidRDefault="005770D3" w:rsidP="005770D3">
      <w:pPr>
        <w:pStyle w:val="Tekstpodstawowy"/>
        <w:spacing w:after="0" w:line="240" w:lineRule="auto"/>
        <w:jc w:val="both"/>
        <w:rPr>
          <w:rFonts w:ascii="Century Gothic" w:hAnsi="Century Gothic"/>
          <w:sz w:val="20"/>
          <w:szCs w:val="20"/>
          <w:lang w:val="de-DE"/>
        </w:rPr>
      </w:pPr>
    </w:p>
    <w:p w14:paraId="24315C61" w14:textId="59AEA75F" w:rsidR="005770D3" w:rsidRPr="00E70671" w:rsidRDefault="005770D3" w:rsidP="005770D3">
      <w:pPr>
        <w:pStyle w:val="Tekstpodstawowy"/>
        <w:spacing w:after="0" w:line="240" w:lineRule="auto"/>
        <w:jc w:val="both"/>
        <w:rPr>
          <w:rFonts w:ascii="Century Gothic" w:hAnsi="Century Gothic"/>
          <w:sz w:val="20"/>
          <w:szCs w:val="20"/>
          <w:lang w:val="de-DE"/>
        </w:rPr>
      </w:pPr>
      <w:r w:rsidRPr="00E70671">
        <w:rPr>
          <w:rFonts w:ascii="Century Gothic" w:hAnsi="Century Gothic"/>
          <w:sz w:val="20"/>
          <w:szCs w:val="20"/>
          <w:lang w:val="de-DE"/>
        </w:rPr>
        <w:t xml:space="preserve">NIP ……………………………………………………… </w:t>
      </w:r>
      <w:r w:rsidRPr="00E70671">
        <w:rPr>
          <w:rFonts w:ascii="Century Gothic" w:hAnsi="Century Gothic"/>
          <w:sz w:val="20"/>
          <w:szCs w:val="20"/>
          <w:lang w:val="de-DE"/>
        </w:rPr>
        <w:tab/>
      </w:r>
      <w:r w:rsidRPr="00E70671">
        <w:rPr>
          <w:rFonts w:ascii="Century Gothic" w:hAnsi="Century Gothic"/>
          <w:sz w:val="20"/>
          <w:szCs w:val="20"/>
          <w:lang w:val="de-DE"/>
        </w:rPr>
        <w:tab/>
      </w:r>
      <w:r w:rsidRPr="00E70671">
        <w:rPr>
          <w:rFonts w:ascii="Century Gothic" w:hAnsi="Century Gothic"/>
          <w:sz w:val="20"/>
          <w:szCs w:val="20"/>
          <w:lang w:val="de-DE"/>
        </w:rPr>
        <w:tab/>
      </w:r>
      <w:r w:rsidRPr="00E70671">
        <w:rPr>
          <w:rFonts w:ascii="Century Gothic" w:hAnsi="Century Gothic"/>
          <w:sz w:val="20"/>
          <w:szCs w:val="20"/>
          <w:lang w:val="de-DE"/>
        </w:rPr>
        <w:tab/>
      </w:r>
      <w:r w:rsidRPr="00E70671">
        <w:rPr>
          <w:rFonts w:ascii="Century Gothic" w:hAnsi="Century Gothic"/>
          <w:sz w:val="20"/>
          <w:szCs w:val="20"/>
          <w:lang w:val="de-DE"/>
        </w:rPr>
        <w:tab/>
      </w:r>
      <w:r w:rsidRPr="00E70671">
        <w:rPr>
          <w:rFonts w:ascii="Century Gothic" w:hAnsi="Century Gothic"/>
          <w:sz w:val="20"/>
          <w:szCs w:val="20"/>
          <w:lang w:val="de-DE"/>
        </w:rPr>
        <w:tab/>
        <w:t>REGON ……………………………………………..…</w:t>
      </w:r>
    </w:p>
    <w:p w14:paraId="747A47D4" w14:textId="77777777" w:rsidR="005770D3" w:rsidRPr="00E70671" w:rsidRDefault="005770D3" w:rsidP="005770D3">
      <w:pPr>
        <w:pStyle w:val="Tekstpodstawowy"/>
        <w:spacing w:after="0" w:line="240" w:lineRule="auto"/>
        <w:jc w:val="both"/>
        <w:rPr>
          <w:rFonts w:ascii="Century Gothic" w:hAnsi="Century Gothic"/>
          <w:sz w:val="20"/>
          <w:szCs w:val="20"/>
        </w:rPr>
      </w:pPr>
    </w:p>
    <w:p w14:paraId="02F956D8" w14:textId="77777777" w:rsidR="005770D3" w:rsidRPr="00E70671" w:rsidRDefault="005770D3" w:rsidP="005770D3">
      <w:pPr>
        <w:spacing w:after="0" w:line="360" w:lineRule="auto"/>
        <w:rPr>
          <w:rFonts w:ascii="Century Gothic" w:hAnsi="Century Gothic" w:cs="Times New Roman"/>
          <w:bCs/>
          <w:sz w:val="20"/>
          <w:szCs w:val="20"/>
        </w:rPr>
      </w:pPr>
    </w:p>
    <w:tbl>
      <w:tblPr>
        <w:tblStyle w:val="Tabela-Siatka"/>
        <w:tblW w:w="0" w:type="auto"/>
        <w:tblLook w:val="04A0" w:firstRow="1" w:lastRow="0" w:firstColumn="1" w:lastColumn="0" w:noHBand="0" w:noVBand="1"/>
      </w:tblPr>
      <w:tblGrid>
        <w:gridCol w:w="421"/>
        <w:gridCol w:w="1763"/>
        <w:gridCol w:w="6790"/>
        <w:gridCol w:w="1177"/>
        <w:gridCol w:w="1510"/>
        <w:gridCol w:w="1558"/>
        <w:gridCol w:w="1842"/>
        <w:gridCol w:w="6"/>
      </w:tblGrid>
      <w:tr w:rsidR="005770D3" w:rsidRPr="00E70671" w14:paraId="38CBF0BE" w14:textId="77777777" w:rsidTr="005770D3">
        <w:tc>
          <w:tcPr>
            <w:tcW w:w="15026" w:type="dxa"/>
            <w:gridSpan w:val="8"/>
          </w:tcPr>
          <w:p w14:paraId="51583E18" w14:textId="77777777" w:rsidR="005770D3" w:rsidRDefault="005770D3" w:rsidP="0021033B">
            <w:pPr>
              <w:ind w:left="34"/>
              <w:rPr>
                <w:rFonts w:ascii="Century Gothic" w:hAnsi="Century Gothic"/>
                <w:b/>
                <w:sz w:val="20"/>
                <w:szCs w:val="20"/>
              </w:rPr>
            </w:pPr>
            <w:r w:rsidRPr="00E70671">
              <w:rPr>
                <w:rFonts w:ascii="Century Gothic" w:hAnsi="Century Gothic"/>
                <w:b/>
                <w:sz w:val="20"/>
                <w:szCs w:val="20"/>
              </w:rPr>
              <w:t xml:space="preserve">Zadanie 3 (pozycja 26) - Organizacja zajęć z doradztwa </w:t>
            </w:r>
            <w:proofErr w:type="spellStart"/>
            <w:r w:rsidRPr="00E70671">
              <w:rPr>
                <w:rFonts w:ascii="Century Gothic" w:hAnsi="Century Gothic"/>
                <w:b/>
                <w:sz w:val="20"/>
                <w:szCs w:val="20"/>
              </w:rPr>
              <w:t>edukacyjno</w:t>
            </w:r>
            <w:proofErr w:type="spellEnd"/>
            <w:r w:rsidRPr="00E70671">
              <w:rPr>
                <w:rFonts w:ascii="Century Gothic" w:hAnsi="Century Gothic"/>
                <w:b/>
                <w:sz w:val="20"/>
                <w:szCs w:val="20"/>
              </w:rPr>
              <w:t xml:space="preserve"> - zawodowego - zakup materiałów do prowadzenia zajęć</w:t>
            </w:r>
          </w:p>
          <w:p w14:paraId="25AB5440" w14:textId="6E731E24" w:rsidR="00A82B81" w:rsidRPr="00E70671" w:rsidRDefault="00A82B81" w:rsidP="0021033B">
            <w:pPr>
              <w:ind w:left="34"/>
              <w:rPr>
                <w:rFonts w:ascii="Century Gothic" w:hAnsi="Century Gothic"/>
                <w:b/>
                <w:sz w:val="20"/>
                <w:szCs w:val="20"/>
              </w:rPr>
            </w:pPr>
          </w:p>
        </w:tc>
      </w:tr>
      <w:tr w:rsidR="005770D3" w:rsidRPr="00E70671" w14:paraId="28F085F9" w14:textId="77777777" w:rsidTr="005770D3">
        <w:trPr>
          <w:gridAfter w:val="1"/>
          <w:wAfter w:w="6" w:type="dxa"/>
        </w:trPr>
        <w:tc>
          <w:tcPr>
            <w:tcW w:w="421" w:type="dxa"/>
          </w:tcPr>
          <w:p w14:paraId="02DF8C88" w14:textId="77777777" w:rsidR="005770D3" w:rsidRPr="00E70671" w:rsidRDefault="005770D3" w:rsidP="0021033B">
            <w:pPr>
              <w:rPr>
                <w:rFonts w:ascii="Century Gothic" w:hAnsi="Century Gothic"/>
                <w:sz w:val="20"/>
                <w:szCs w:val="20"/>
              </w:rPr>
            </w:pPr>
          </w:p>
        </w:tc>
        <w:tc>
          <w:tcPr>
            <w:tcW w:w="1736" w:type="dxa"/>
          </w:tcPr>
          <w:p w14:paraId="551EF946" w14:textId="77777777" w:rsidR="005770D3" w:rsidRPr="00E70671" w:rsidRDefault="005770D3" w:rsidP="0021033B">
            <w:pPr>
              <w:jc w:val="center"/>
              <w:rPr>
                <w:rFonts w:ascii="Century Gothic" w:hAnsi="Century Gothic"/>
                <w:b/>
                <w:sz w:val="20"/>
                <w:szCs w:val="20"/>
              </w:rPr>
            </w:pPr>
            <w:r w:rsidRPr="00E70671">
              <w:rPr>
                <w:rFonts w:ascii="Century Gothic" w:hAnsi="Century Gothic"/>
                <w:b/>
                <w:sz w:val="20"/>
                <w:szCs w:val="20"/>
              </w:rPr>
              <w:t>Przedmiot zamówienia</w:t>
            </w:r>
          </w:p>
        </w:tc>
        <w:tc>
          <w:tcPr>
            <w:tcW w:w="6790" w:type="dxa"/>
          </w:tcPr>
          <w:p w14:paraId="204DD14B" w14:textId="77777777" w:rsidR="005770D3" w:rsidRPr="00E70671" w:rsidRDefault="005770D3" w:rsidP="0021033B">
            <w:pPr>
              <w:jc w:val="center"/>
              <w:rPr>
                <w:rFonts w:ascii="Century Gothic" w:hAnsi="Century Gothic"/>
                <w:b/>
                <w:sz w:val="20"/>
                <w:szCs w:val="20"/>
              </w:rPr>
            </w:pPr>
            <w:r w:rsidRPr="00E70671">
              <w:rPr>
                <w:rFonts w:ascii="Century Gothic" w:hAnsi="Century Gothic"/>
                <w:b/>
                <w:sz w:val="20"/>
                <w:szCs w:val="20"/>
              </w:rPr>
              <w:t>Opis</w:t>
            </w:r>
          </w:p>
        </w:tc>
        <w:tc>
          <w:tcPr>
            <w:tcW w:w="1163" w:type="dxa"/>
          </w:tcPr>
          <w:p w14:paraId="6462F313" w14:textId="77777777" w:rsidR="005770D3" w:rsidRPr="00E70671" w:rsidRDefault="005770D3" w:rsidP="0021033B">
            <w:pPr>
              <w:jc w:val="center"/>
              <w:rPr>
                <w:rFonts w:ascii="Century Gothic" w:hAnsi="Century Gothic"/>
                <w:b/>
                <w:sz w:val="20"/>
                <w:szCs w:val="20"/>
              </w:rPr>
            </w:pPr>
            <w:r w:rsidRPr="00E70671">
              <w:rPr>
                <w:rFonts w:ascii="Century Gothic" w:hAnsi="Century Gothic"/>
                <w:b/>
                <w:sz w:val="20"/>
                <w:szCs w:val="20"/>
              </w:rPr>
              <w:t>Ilość sztuk</w:t>
            </w:r>
          </w:p>
        </w:tc>
        <w:tc>
          <w:tcPr>
            <w:tcW w:w="1510" w:type="dxa"/>
          </w:tcPr>
          <w:p w14:paraId="43140F05" w14:textId="77777777" w:rsidR="005770D3" w:rsidRPr="00E70671" w:rsidRDefault="005770D3" w:rsidP="0021033B">
            <w:pPr>
              <w:jc w:val="center"/>
              <w:rPr>
                <w:rFonts w:ascii="Century Gothic" w:hAnsi="Century Gothic"/>
                <w:b/>
                <w:sz w:val="20"/>
                <w:szCs w:val="20"/>
              </w:rPr>
            </w:pPr>
            <w:r w:rsidRPr="00E70671">
              <w:rPr>
                <w:rFonts w:ascii="Century Gothic" w:hAnsi="Century Gothic"/>
                <w:b/>
                <w:sz w:val="20"/>
                <w:szCs w:val="20"/>
              </w:rPr>
              <w:t>Cena jednostkowa netto</w:t>
            </w:r>
          </w:p>
        </w:tc>
        <w:tc>
          <w:tcPr>
            <w:tcW w:w="1558" w:type="dxa"/>
          </w:tcPr>
          <w:p w14:paraId="73911AF7" w14:textId="77777777" w:rsidR="005770D3" w:rsidRPr="00E70671" w:rsidRDefault="005770D3" w:rsidP="0021033B">
            <w:pPr>
              <w:jc w:val="center"/>
              <w:rPr>
                <w:rFonts w:ascii="Century Gothic" w:hAnsi="Century Gothic"/>
                <w:b/>
                <w:sz w:val="20"/>
                <w:szCs w:val="20"/>
              </w:rPr>
            </w:pPr>
            <w:r w:rsidRPr="00E70671">
              <w:rPr>
                <w:rFonts w:ascii="Century Gothic" w:hAnsi="Century Gothic"/>
                <w:b/>
                <w:sz w:val="20"/>
                <w:szCs w:val="20"/>
              </w:rPr>
              <w:t>Wartość netto</w:t>
            </w:r>
          </w:p>
        </w:tc>
        <w:tc>
          <w:tcPr>
            <w:tcW w:w="1842" w:type="dxa"/>
          </w:tcPr>
          <w:p w14:paraId="20C46201" w14:textId="77777777" w:rsidR="005770D3" w:rsidRPr="00E70671" w:rsidRDefault="005770D3" w:rsidP="0021033B">
            <w:pPr>
              <w:jc w:val="center"/>
              <w:rPr>
                <w:rFonts w:ascii="Century Gothic" w:hAnsi="Century Gothic"/>
                <w:b/>
                <w:sz w:val="20"/>
                <w:szCs w:val="20"/>
              </w:rPr>
            </w:pPr>
            <w:r w:rsidRPr="00E70671">
              <w:rPr>
                <w:rFonts w:ascii="Century Gothic" w:hAnsi="Century Gothic"/>
                <w:b/>
                <w:sz w:val="20"/>
                <w:szCs w:val="20"/>
              </w:rPr>
              <w:t>Wartość brutto</w:t>
            </w:r>
          </w:p>
        </w:tc>
      </w:tr>
      <w:tr w:rsidR="005770D3" w:rsidRPr="00E70671" w14:paraId="659141B6" w14:textId="77777777" w:rsidTr="005770D3">
        <w:trPr>
          <w:gridAfter w:val="1"/>
          <w:wAfter w:w="6" w:type="dxa"/>
        </w:trPr>
        <w:tc>
          <w:tcPr>
            <w:tcW w:w="421" w:type="dxa"/>
          </w:tcPr>
          <w:p w14:paraId="2E50717B"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1</w:t>
            </w:r>
          </w:p>
        </w:tc>
        <w:tc>
          <w:tcPr>
            <w:tcW w:w="1736" w:type="dxa"/>
          </w:tcPr>
          <w:p w14:paraId="5F1E5539"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Karty do zajęć z doradztwa</w:t>
            </w:r>
          </w:p>
        </w:tc>
        <w:tc>
          <w:tcPr>
            <w:tcW w:w="6790" w:type="dxa"/>
          </w:tcPr>
          <w:p w14:paraId="29B847DF"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Gra skojarzeń, wielkoformatowe plansze z torem punktów wewnątrz pudełka, drewniane pionki, około 80 kart skojarzeń, instrukcja, liczba graczy do 6</w:t>
            </w:r>
          </w:p>
        </w:tc>
        <w:tc>
          <w:tcPr>
            <w:tcW w:w="1163" w:type="dxa"/>
          </w:tcPr>
          <w:p w14:paraId="1DA9F986"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14 sztuk</w:t>
            </w:r>
          </w:p>
        </w:tc>
        <w:tc>
          <w:tcPr>
            <w:tcW w:w="1510" w:type="dxa"/>
          </w:tcPr>
          <w:p w14:paraId="1CD65669" w14:textId="77777777" w:rsidR="005770D3" w:rsidRPr="00E70671" w:rsidRDefault="005770D3" w:rsidP="0021033B">
            <w:pPr>
              <w:rPr>
                <w:rFonts w:ascii="Century Gothic" w:hAnsi="Century Gothic"/>
                <w:sz w:val="20"/>
                <w:szCs w:val="20"/>
              </w:rPr>
            </w:pPr>
          </w:p>
        </w:tc>
        <w:tc>
          <w:tcPr>
            <w:tcW w:w="1558" w:type="dxa"/>
          </w:tcPr>
          <w:p w14:paraId="65BDAD9E" w14:textId="77777777" w:rsidR="005770D3" w:rsidRPr="00E70671" w:rsidRDefault="005770D3" w:rsidP="0021033B">
            <w:pPr>
              <w:rPr>
                <w:rFonts w:ascii="Century Gothic" w:hAnsi="Century Gothic"/>
                <w:sz w:val="20"/>
                <w:szCs w:val="20"/>
              </w:rPr>
            </w:pPr>
          </w:p>
        </w:tc>
        <w:tc>
          <w:tcPr>
            <w:tcW w:w="1842" w:type="dxa"/>
          </w:tcPr>
          <w:p w14:paraId="38BA7E6F" w14:textId="77777777" w:rsidR="005770D3" w:rsidRPr="00E70671" w:rsidRDefault="005770D3" w:rsidP="0021033B">
            <w:pPr>
              <w:rPr>
                <w:rFonts w:ascii="Century Gothic" w:hAnsi="Century Gothic"/>
                <w:sz w:val="20"/>
                <w:szCs w:val="20"/>
              </w:rPr>
            </w:pPr>
          </w:p>
        </w:tc>
      </w:tr>
      <w:tr w:rsidR="005770D3" w:rsidRPr="00E70671" w14:paraId="6FE72853" w14:textId="77777777" w:rsidTr="005770D3">
        <w:trPr>
          <w:gridAfter w:val="1"/>
          <w:wAfter w:w="6" w:type="dxa"/>
        </w:trPr>
        <w:tc>
          <w:tcPr>
            <w:tcW w:w="421" w:type="dxa"/>
          </w:tcPr>
          <w:p w14:paraId="1092D7B5"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w:t>
            </w:r>
          </w:p>
        </w:tc>
        <w:tc>
          <w:tcPr>
            <w:tcW w:w="1736" w:type="dxa"/>
          </w:tcPr>
          <w:p w14:paraId="6C6A0681"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Kostki opowieści</w:t>
            </w:r>
          </w:p>
        </w:tc>
        <w:tc>
          <w:tcPr>
            <w:tcW w:w="6790" w:type="dxa"/>
          </w:tcPr>
          <w:p w14:paraId="3A887534"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Gra opowieści, w jednym sztywnym pudełku 9 kostek, na każdej rysunki tematyczne, gra polega na układaniu ciągu zdarzeń, ma ułatwić budowanie skojarzeń i rozwój kreatywności. Jeden zestaw składa się z 2 pudełek z 9 kostkami</w:t>
            </w:r>
          </w:p>
        </w:tc>
        <w:tc>
          <w:tcPr>
            <w:tcW w:w="1163" w:type="dxa"/>
          </w:tcPr>
          <w:p w14:paraId="20052CED"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14 zestawów</w:t>
            </w:r>
          </w:p>
        </w:tc>
        <w:tc>
          <w:tcPr>
            <w:tcW w:w="1510" w:type="dxa"/>
          </w:tcPr>
          <w:p w14:paraId="01993C32" w14:textId="77777777" w:rsidR="005770D3" w:rsidRPr="00E70671" w:rsidRDefault="005770D3" w:rsidP="0021033B">
            <w:pPr>
              <w:rPr>
                <w:rFonts w:ascii="Century Gothic" w:hAnsi="Century Gothic"/>
                <w:sz w:val="20"/>
                <w:szCs w:val="20"/>
              </w:rPr>
            </w:pPr>
          </w:p>
        </w:tc>
        <w:tc>
          <w:tcPr>
            <w:tcW w:w="1558" w:type="dxa"/>
          </w:tcPr>
          <w:p w14:paraId="6EA6F133" w14:textId="77777777" w:rsidR="005770D3" w:rsidRPr="00E70671" w:rsidRDefault="005770D3" w:rsidP="0021033B">
            <w:pPr>
              <w:rPr>
                <w:rFonts w:ascii="Century Gothic" w:hAnsi="Century Gothic"/>
                <w:sz w:val="20"/>
                <w:szCs w:val="20"/>
              </w:rPr>
            </w:pPr>
          </w:p>
        </w:tc>
        <w:tc>
          <w:tcPr>
            <w:tcW w:w="1842" w:type="dxa"/>
          </w:tcPr>
          <w:p w14:paraId="158023B9" w14:textId="77777777" w:rsidR="005770D3" w:rsidRPr="00E70671" w:rsidRDefault="005770D3" w:rsidP="0021033B">
            <w:pPr>
              <w:rPr>
                <w:rFonts w:ascii="Century Gothic" w:hAnsi="Century Gothic"/>
                <w:sz w:val="20"/>
                <w:szCs w:val="20"/>
              </w:rPr>
            </w:pPr>
          </w:p>
        </w:tc>
      </w:tr>
      <w:tr w:rsidR="005770D3" w:rsidRPr="00E70671" w14:paraId="12514120" w14:textId="77777777" w:rsidTr="005770D3">
        <w:trPr>
          <w:gridAfter w:val="1"/>
          <w:wAfter w:w="6" w:type="dxa"/>
        </w:trPr>
        <w:tc>
          <w:tcPr>
            <w:tcW w:w="421" w:type="dxa"/>
          </w:tcPr>
          <w:p w14:paraId="1202FA3B"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3</w:t>
            </w:r>
          </w:p>
        </w:tc>
        <w:tc>
          <w:tcPr>
            <w:tcW w:w="1736" w:type="dxa"/>
          </w:tcPr>
          <w:p w14:paraId="17466980"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Karty kariery</w:t>
            </w:r>
          </w:p>
        </w:tc>
        <w:tc>
          <w:tcPr>
            <w:tcW w:w="6790" w:type="dxa"/>
          </w:tcPr>
          <w:p w14:paraId="034A1298"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 xml:space="preserve">W zestawie karty, żetony, woreczek do przechowywania, liczba graczy ponad 10 osób, gra na zasadzie losowania żetonów, a następnie udzielaniu odpowiedzi na wylosowane pytanie lub </w:t>
            </w:r>
            <w:r w:rsidRPr="00E70671">
              <w:rPr>
                <w:rFonts w:ascii="Century Gothic" w:hAnsi="Century Gothic"/>
                <w:sz w:val="20"/>
                <w:szCs w:val="20"/>
              </w:rPr>
              <w:lastRenderedPageBreak/>
              <w:t>wykonaniu zadania, które zostało podane. Tematyka dotycząca różnych dziedzin życia, gra ćwiczy umiejętności komunikacyjne, cierpliwość, koncentrację, uważne słuchanie.</w:t>
            </w:r>
          </w:p>
        </w:tc>
        <w:tc>
          <w:tcPr>
            <w:tcW w:w="1163" w:type="dxa"/>
          </w:tcPr>
          <w:p w14:paraId="4BB80272"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lastRenderedPageBreak/>
              <w:t>14 sztuk</w:t>
            </w:r>
          </w:p>
        </w:tc>
        <w:tc>
          <w:tcPr>
            <w:tcW w:w="1510" w:type="dxa"/>
          </w:tcPr>
          <w:p w14:paraId="6D42B637" w14:textId="77777777" w:rsidR="005770D3" w:rsidRPr="00E70671" w:rsidRDefault="005770D3" w:rsidP="0021033B">
            <w:pPr>
              <w:rPr>
                <w:rFonts w:ascii="Century Gothic" w:hAnsi="Century Gothic"/>
                <w:sz w:val="20"/>
                <w:szCs w:val="20"/>
              </w:rPr>
            </w:pPr>
          </w:p>
        </w:tc>
        <w:tc>
          <w:tcPr>
            <w:tcW w:w="1558" w:type="dxa"/>
          </w:tcPr>
          <w:p w14:paraId="335554EA" w14:textId="77777777" w:rsidR="005770D3" w:rsidRPr="00E70671" w:rsidRDefault="005770D3" w:rsidP="0021033B">
            <w:pPr>
              <w:rPr>
                <w:rFonts w:ascii="Century Gothic" w:hAnsi="Century Gothic"/>
                <w:sz w:val="20"/>
                <w:szCs w:val="20"/>
              </w:rPr>
            </w:pPr>
          </w:p>
        </w:tc>
        <w:tc>
          <w:tcPr>
            <w:tcW w:w="1842" w:type="dxa"/>
          </w:tcPr>
          <w:p w14:paraId="6BA77570" w14:textId="77777777" w:rsidR="005770D3" w:rsidRPr="00E70671" w:rsidRDefault="005770D3" w:rsidP="0021033B">
            <w:pPr>
              <w:rPr>
                <w:rFonts w:ascii="Century Gothic" w:hAnsi="Century Gothic"/>
                <w:sz w:val="20"/>
                <w:szCs w:val="20"/>
              </w:rPr>
            </w:pPr>
          </w:p>
        </w:tc>
      </w:tr>
      <w:tr w:rsidR="005770D3" w:rsidRPr="00E70671" w14:paraId="6A283F6C" w14:textId="77777777" w:rsidTr="005770D3">
        <w:tc>
          <w:tcPr>
            <w:tcW w:w="15026" w:type="dxa"/>
            <w:gridSpan w:val="8"/>
          </w:tcPr>
          <w:p w14:paraId="386AA61B" w14:textId="77777777" w:rsidR="005770D3" w:rsidRDefault="005770D3" w:rsidP="0021033B">
            <w:pPr>
              <w:rPr>
                <w:rFonts w:ascii="Century Gothic" w:hAnsi="Century Gothic"/>
                <w:b/>
                <w:sz w:val="20"/>
                <w:szCs w:val="20"/>
              </w:rPr>
            </w:pPr>
            <w:r w:rsidRPr="00E70671">
              <w:rPr>
                <w:rFonts w:ascii="Century Gothic" w:hAnsi="Century Gothic"/>
                <w:b/>
                <w:sz w:val="20"/>
                <w:szCs w:val="20"/>
              </w:rPr>
              <w:t>Zadanie 5 (pozycja 40) - Realizacja alternatywnych form nauczania – zajęcia cyfrowe</w:t>
            </w:r>
          </w:p>
          <w:p w14:paraId="523C30C8" w14:textId="34B5AAEA" w:rsidR="00A82B81" w:rsidRPr="00E70671" w:rsidRDefault="00A82B81" w:rsidP="0021033B">
            <w:pPr>
              <w:rPr>
                <w:rFonts w:ascii="Century Gothic" w:hAnsi="Century Gothic"/>
                <w:b/>
                <w:sz w:val="20"/>
                <w:szCs w:val="20"/>
              </w:rPr>
            </w:pPr>
          </w:p>
        </w:tc>
      </w:tr>
      <w:tr w:rsidR="005770D3" w:rsidRPr="00E70671" w14:paraId="41BDF096" w14:textId="77777777" w:rsidTr="005770D3">
        <w:trPr>
          <w:gridAfter w:val="1"/>
          <w:wAfter w:w="6" w:type="dxa"/>
        </w:trPr>
        <w:tc>
          <w:tcPr>
            <w:tcW w:w="421" w:type="dxa"/>
          </w:tcPr>
          <w:p w14:paraId="2515F91D"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1</w:t>
            </w:r>
          </w:p>
        </w:tc>
        <w:tc>
          <w:tcPr>
            <w:tcW w:w="1736" w:type="dxa"/>
          </w:tcPr>
          <w:p w14:paraId="57029012"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Klocki drewniane</w:t>
            </w:r>
          </w:p>
        </w:tc>
        <w:tc>
          <w:tcPr>
            <w:tcW w:w="6790" w:type="dxa"/>
          </w:tcPr>
          <w:p w14:paraId="185DE7C5"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Klocki drewniane z literkami, wykonane są z drewna, pokryte lakierem posiadającymi certyfikat na produkty przeznaczone dla dzieci, w czterech podstawowych kolorach, około 250 elementów, w kartonie lub wiaderku</w:t>
            </w:r>
          </w:p>
        </w:tc>
        <w:tc>
          <w:tcPr>
            <w:tcW w:w="1163" w:type="dxa"/>
          </w:tcPr>
          <w:p w14:paraId="65913340"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 sztuki</w:t>
            </w:r>
          </w:p>
        </w:tc>
        <w:tc>
          <w:tcPr>
            <w:tcW w:w="1510" w:type="dxa"/>
          </w:tcPr>
          <w:p w14:paraId="0E68116B" w14:textId="77777777" w:rsidR="005770D3" w:rsidRPr="00E70671" w:rsidRDefault="005770D3" w:rsidP="0021033B">
            <w:pPr>
              <w:rPr>
                <w:rFonts w:ascii="Century Gothic" w:hAnsi="Century Gothic"/>
                <w:sz w:val="20"/>
                <w:szCs w:val="20"/>
              </w:rPr>
            </w:pPr>
          </w:p>
        </w:tc>
        <w:tc>
          <w:tcPr>
            <w:tcW w:w="1558" w:type="dxa"/>
          </w:tcPr>
          <w:p w14:paraId="4970F051" w14:textId="77777777" w:rsidR="005770D3" w:rsidRPr="00E70671" w:rsidRDefault="005770D3" w:rsidP="0021033B">
            <w:pPr>
              <w:rPr>
                <w:rFonts w:ascii="Century Gothic" w:hAnsi="Century Gothic"/>
                <w:sz w:val="20"/>
                <w:szCs w:val="20"/>
              </w:rPr>
            </w:pPr>
          </w:p>
        </w:tc>
        <w:tc>
          <w:tcPr>
            <w:tcW w:w="1842" w:type="dxa"/>
          </w:tcPr>
          <w:p w14:paraId="0CC020FB" w14:textId="77777777" w:rsidR="005770D3" w:rsidRPr="00E70671" w:rsidRDefault="005770D3" w:rsidP="0021033B">
            <w:pPr>
              <w:rPr>
                <w:rFonts w:ascii="Century Gothic" w:hAnsi="Century Gothic"/>
                <w:sz w:val="20"/>
                <w:szCs w:val="20"/>
              </w:rPr>
            </w:pPr>
          </w:p>
        </w:tc>
      </w:tr>
      <w:tr w:rsidR="005770D3" w:rsidRPr="00E70671" w14:paraId="01383ACE" w14:textId="77777777" w:rsidTr="005770D3">
        <w:trPr>
          <w:gridAfter w:val="1"/>
          <w:wAfter w:w="6" w:type="dxa"/>
        </w:trPr>
        <w:tc>
          <w:tcPr>
            <w:tcW w:w="421" w:type="dxa"/>
          </w:tcPr>
          <w:p w14:paraId="2EC37532"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w:t>
            </w:r>
          </w:p>
        </w:tc>
        <w:tc>
          <w:tcPr>
            <w:tcW w:w="1736" w:type="dxa"/>
          </w:tcPr>
          <w:p w14:paraId="1B73DCAD"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Tablica magnetyczna</w:t>
            </w:r>
          </w:p>
        </w:tc>
        <w:tc>
          <w:tcPr>
            <w:tcW w:w="6790" w:type="dxa"/>
          </w:tcPr>
          <w:p w14:paraId="46E5A6B3"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Tablica magnetyczna dwustronna, komplet literek, komplet cyferek, kreda, pisak, gąbka, wymiary około 40cm x 30cm</w:t>
            </w:r>
          </w:p>
        </w:tc>
        <w:tc>
          <w:tcPr>
            <w:tcW w:w="1163" w:type="dxa"/>
          </w:tcPr>
          <w:p w14:paraId="7338F04C"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 sztuki</w:t>
            </w:r>
          </w:p>
        </w:tc>
        <w:tc>
          <w:tcPr>
            <w:tcW w:w="1510" w:type="dxa"/>
          </w:tcPr>
          <w:p w14:paraId="6A679A8E" w14:textId="77777777" w:rsidR="005770D3" w:rsidRPr="00E70671" w:rsidRDefault="005770D3" w:rsidP="0021033B">
            <w:pPr>
              <w:rPr>
                <w:rFonts w:ascii="Century Gothic" w:hAnsi="Century Gothic"/>
                <w:sz w:val="20"/>
                <w:szCs w:val="20"/>
              </w:rPr>
            </w:pPr>
          </w:p>
        </w:tc>
        <w:tc>
          <w:tcPr>
            <w:tcW w:w="1558" w:type="dxa"/>
          </w:tcPr>
          <w:p w14:paraId="23A118AC" w14:textId="77777777" w:rsidR="005770D3" w:rsidRPr="00E70671" w:rsidRDefault="005770D3" w:rsidP="0021033B">
            <w:pPr>
              <w:rPr>
                <w:rFonts w:ascii="Century Gothic" w:hAnsi="Century Gothic"/>
                <w:sz w:val="20"/>
                <w:szCs w:val="20"/>
              </w:rPr>
            </w:pPr>
          </w:p>
        </w:tc>
        <w:tc>
          <w:tcPr>
            <w:tcW w:w="1842" w:type="dxa"/>
          </w:tcPr>
          <w:p w14:paraId="763C4537" w14:textId="77777777" w:rsidR="005770D3" w:rsidRPr="00E70671" w:rsidRDefault="005770D3" w:rsidP="0021033B">
            <w:pPr>
              <w:rPr>
                <w:rFonts w:ascii="Century Gothic" w:hAnsi="Century Gothic"/>
                <w:sz w:val="20"/>
                <w:szCs w:val="20"/>
              </w:rPr>
            </w:pPr>
          </w:p>
        </w:tc>
      </w:tr>
      <w:tr w:rsidR="005770D3" w:rsidRPr="00E70671" w14:paraId="1B14B996" w14:textId="77777777" w:rsidTr="005770D3">
        <w:trPr>
          <w:gridAfter w:val="1"/>
          <w:wAfter w:w="6" w:type="dxa"/>
        </w:trPr>
        <w:tc>
          <w:tcPr>
            <w:tcW w:w="421" w:type="dxa"/>
          </w:tcPr>
          <w:p w14:paraId="6534B2FF"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3</w:t>
            </w:r>
          </w:p>
        </w:tc>
        <w:tc>
          <w:tcPr>
            <w:tcW w:w="1736" w:type="dxa"/>
          </w:tcPr>
          <w:p w14:paraId="31C3C964"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Tablica kredowo - magnetyczna</w:t>
            </w:r>
          </w:p>
        </w:tc>
        <w:tc>
          <w:tcPr>
            <w:tcW w:w="6790" w:type="dxa"/>
          </w:tcPr>
          <w:p w14:paraId="3F11BDB9"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Około 100 elementów magnetycznych, jeden motyw  przewodni, pisaki, kreda, gąbka</w:t>
            </w:r>
          </w:p>
        </w:tc>
        <w:tc>
          <w:tcPr>
            <w:tcW w:w="1163" w:type="dxa"/>
          </w:tcPr>
          <w:p w14:paraId="26A8251F"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 sztuki</w:t>
            </w:r>
          </w:p>
        </w:tc>
        <w:tc>
          <w:tcPr>
            <w:tcW w:w="1510" w:type="dxa"/>
          </w:tcPr>
          <w:p w14:paraId="1BA4D19C" w14:textId="77777777" w:rsidR="005770D3" w:rsidRPr="00E70671" w:rsidRDefault="005770D3" w:rsidP="0021033B">
            <w:pPr>
              <w:rPr>
                <w:rFonts w:ascii="Century Gothic" w:hAnsi="Century Gothic"/>
                <w:sz w:val="20"/>
                <w:szCs w:val="20"/>
              </w:rPr>
            </w:pPr>
          </w:p>
        </w:tc>
        <w:tc>
          <w:tcPr>
            <w:tcW w:w="1558" w:type="dxa"/>
          </w:tcPr>
          <w:p w14:paraId="1D09FBC1" w14:textId="77777777" w:rsidR="005770D3" w:rsidRPr="00E70671" w:rsidRDefault="005770D3" w:rsidP="0021033B">
            <w:pPr>
              <w:rPr>
                <w:rFonts w:ascii="Century Gothic" w:hAnsi="Century Gothic"/>
                <w:sz w:val="20"/>
                <w:szCs w:val="20"/>
              </w:rPr>
            </w:pPr>
          </w:p>
        </w:tc>
        <w:tc>
          <w:tcPr>
            <w:tcW w:w="1842" w:type="dxa"/>
          </w:tcPr>
          <w:p w14:paraId="230BE9CA" w14:textId="77777777" w:rsidR="005770D3" w:rsidRPr="00E70671" w:rsidRDefault="005770D3" w:rsidP="0021033B">
            <w:pPr>
              <w:rPr>
                <w:rFonts w:ascii="Century Gothic" w:hAnsi="Century Gothic"/>
                <w:sz w:val="20"/>
                <w:szCs w:val="20"/>
              </w:rPr>
            </w:pPr>
          </w:p>
        </w:tc>
      </w:tr>
      <w:tr w:rsidR="005770D3" w:rsidRPr="00E70671" w14:paraId="16F3CCFC" w14:textId="77777777" w:rsidTr="005770D3">
        <w:trPr>
          <w:gridAfter w:val="1"/>
          <w:wAfter w:w="6" w:type="dxa"/>
        </w:trPr>
        <w:tc>
          <w:tcPr>
            <w:tcW w:w="421" w:type="dxa"/>
          </w:tcPr>
          <w:p w14:paraId="052062BF"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4</w:t>
            </w:r>
          </w:p>
        </w:tc>
        <w:tc>
          <w:tcPr>
            <w:tcW w:w="1736" w:type="dxa"/>
          </w:tcPr>
          <w:p w14:paraId="4678F627"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Klocki magnetyczne</w:t>
            </w:r>
          </w:p>
        </w:tc>
        <w:tc>
          <w:tcPr>
            <w:tcW w:w="6790" w:type="dxa"/>
          </w:tcPr>
          <w:p w14:paraId="29881BEC"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Około 20 klocków różnych kształtów, z których można budować trójwymiarowe budowle</w:t>
            </w:r>
          </w:p>
        </w:tc>
        <w:tc>
          <w:tcPr>
            <w:tcW w:w="1163" w:type="dxa"/>
          </w:tcPr>
          <w:p w14:paraId="65A3F9D5"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 sztuki</w:t>
            </w:r>
          </w:p>
        </w:tc>
        <w:tc>
          <w:tcPr>
            <w:tcW w:w="1510" w:type="dxa"/>
          </w:tcPr>
          <w:p w14:paraId="5EB45D0F" w14:textId="77777777" w:rsidR="005770D3" w:rsidRPr="00E70671" w:rsidRDefault="005770D3" w:rsidP="0021033B">
            <w:pPr>
              <w:rPr>
                <w:rFonts w:ascii="Century Gothic" w:hAnsi="Century Gothic"/>
                <w:sz w:val="20"/>
                <w:szCs w:val="20"/>
              </w:rPr>
            </w:pPr>
          </w:p>
        </w:tc>
        <w:tc>
          <w:tcPr>
            <w:tcW w:w="1558" w:type="dxa"/>
          </w:tcPr>
          <w:p w14:paraId="4862EBE1" w14:textId="77777777" w:rsidR="005770D3" w:rsidRPr="00E70671" w:rsidRDefault="005770D3" w:rsidP="0021033B">
            <w:pPr>
              <w:rPr>
                <w:rFonts w:ascii="Century Gothic" w:hAnsi="Century Gothic"/>
                <w:sz w:val="20"/>
                <w:szCs w:val="20"/>
              </w:rPr>
            </w:pPr>
          </w:p>
        </w:tc>
        <w:tc>
          <w:tcPr>
            <w:tcW w:w="1842" w:type="dxa"/>
          </w:tcPr>
          <w:p w14:paraId="15FFF201" w14:textId="77777777" w:rsidR="005770D3" w:rsidRPr="00E70671" w:rsidRDefault="005770D3" w:rsidP="0021033B">
            <w:pPr>
              <w:rPr>
                <w:rFonts w:ascii="Century Gothic" w:hAnsi="Century Gothic"/>
                <w:sz w:val="20"/>
                <w:szCs w:val="20"/>
              </w:rPr>
            </w:pPr>
          </w:p>
        </w:tc>
      </w:tr>
      <w:tr w:rsidR="005770D3" w:rsidRPr="00E70671" w14:paraId="459AD9F9" w14:textId="77777777" w:rsidTr="005770D3">
        <w:trPr>
          <w:gridAfter w:val="1"/>
          <w:wAfter w:w="6" w:type="dxa"/>
        </w:trPr>
        <w:tc>
          <w:tcPr>
            <w:tcW w:w="421" w:type="dxa"/>
          </w:tcPr>
          <w:p w14:paraId="220B9100"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5</w:t>
            </w:r>
          </w:p>
        </w:tc>
        <w:tc>
          <w:tcPr>
            <w:tcW w:w="1736" w:type="dxa"/>
          </w:tcPr>
          <w:p w14:paraId="30C68258"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Tablica korkowa na kółkach</w:t>
            </w:r>
          </w:p>
        </w:tc>
        <w:tc>
          <w:tcPr>
            <w:tcW w:w="6790" w:type="dxa"/>
          </w:tcPr>
          <w:p w14:paraId="4A833F89"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Wymiar około 1200x1500 mm, w zestawie pineski -min 50 szt., konstrukcja metalowa</w:t>
            </w:r>
          </w:p>
        </w:tc>
        <w:tc>
          <w:tcPr>
            <w:tcW w:w="1163" w:type="dxa"/>
          </w:tcPr>
          <w:p w14:paraId="2829553F"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1 sztuki</w:t>
            </w:r>
          </w:p>
        </w:tc>
        <w:tc>
          <w:tcPr>
            <w:tcW w:w="1510" w:type="dxa"/>
          </w:tcPr>
          <w:p w14:paraId="54B809A2" w14:textId="77777777" w:rsidR="005770D3" w:rsidRPr="00E70671" w:rsidRDefault="005770D3" w:rsidP="0021033B">
            <w:pPr>
              <w:rPr>
                <w:rFonts w:ascii="Century Gothic" w:hAnsi="Century Gothic"/>
                <w:sz w:val="20"/>
                <w:szCs w:val="20"/>
              </w:rPr>
            </w:pPr>
          </w:p>
        </w:tc>
        <w:tc>
          <w:tcPr>
            <w:tcW w:w="1558" w:type="dxa"/>
          </w:tcPr>
          <w:p w14:paraId="33566B16" w14:textId="77777777" w:rsidR="005770D3" w:rsidRPr="00E70671" w:rsidRDefault="005770D3" w:rsidP="0021033B">
            <w:pPr>
              <w:rPr>
                <w:rFonts w:ascii="Century Gothic" w:hAnsi="Century Gothic"/>
                <w:sz w:val="20"/>
                <w:szCs w:val="20"/>
              </w:rPr>
            </w:pPr>
          </w:p>
        </w:tc>
        <w:tc>
          <w:tcPr>
            <w:tcW w:w="1842" w:type="dxa"/>
          </w:tcPr>
          <w:p w14:paraId="1556FFAA" w14:textId="77777777" w:rsidR="005770D3" w:rsidRPr="00E70671" w:rsidRDefault="005770D3" w:rsidP="0021033B">
            <w:pPr>
              <w:rPr>
                <w:rFonts w:ascii="Century Gothic" w:hAnsi="Century Gothic"/>
                <w:sz w:val="20"/>
                <w:szCs w:val="20"/>
              </w:rPr>
            </w:pPr>
          </w:p>
        </w:tc>
      </w:tr>
      <w:tr w:rsidR="005770D3" w:rsidRPr="00E70671" w14:paraId="478B77C7" w14:textId="77777777" w:rsidTr="005770D3">
        <w:trPr>
          <w:gridAfter w:val="1"/>
          <w:wAfter w:w="6" w:type="dxa"/>
        </w:trPr>
        <w:tc>
          <w:tcPr>
            <w:tcW w:w="421" w:type="dxa"/>
          </w:tcPr>
          <w:p w14:paraId="60A90EA8"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6</w:t>
            </w:r>
          </w:p>
        </w:tc>
        <w:tc>
          <w:tcPr>
            <w:tcW w:w="1736" w:type="dxa"/>
          </w:tcPr>
          <w:p w14:paraId="50A41DC5"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Klocki tematyczne ze zwierzętami</w:t>
            </w:r>
          </w:p>
        </w:tc>
        <w:tc>
          <w:tcPr>
            <w:tcW w:w="6790" w:type="dxa"/>
          </w:tcPr>
          <w:p w14:paraId="4316E722"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Klocki z figurkami zwierząt, około 30 elementów, bezpieczne tworzywo</w:t>
            </w:r>
          </w:p>
          <w:p w14:paraId="60ADD1A6" w14:textId="77777777" w:rsidR="005770D3" w:rsidRPr="00E70671" w:rsidRDefault="005770D3" w:rsidP="0021033B">
            <w:pPr>
              <w:rPr>
                <w:rFonts w:ascii="Century Gothic" w:hAnsi="Century Gothic"/>
                <w:sz w:val="20"/>
                <w:szCs w:val="20"/>
              </w:rPr>
            </w:pPr>
          </w:p>
        </w:tc>
        <w:tc>
          <w:tcPr>
            <w:tcW w:w="1163" w:type="dxa"/>
          </w:tcPr>
          <w:p w14:paraId="0750C665"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 sztuki</w:t>
            </w:r>
          </w:p>
        </w:tc>
        <w:tc>
          <w:tcPr>
            <w:tcW w:w="1510" w:type="dxa"/>
          </w:tcPr>
          <w:p w14:paraId="40D7B22F" w14:textId="77777777" w:rsidR="005770D3" w:rsidRPr="00E70671" w:rsidRDefault="005770D3" w:rsidP="0021033B">
            <w:pPr>
              <w:rPr>
                <w:rFonts w:ascii="Century Gothic" w:hAnsi="Century Gothic"/>
                <w:sz w:val="20"/>
                <w:szCs w:val="20"/>
              </w:rPr>
            </w:pPr>
          </w:p>
        </w:tc>
        <w:tc>
          <w:tcPr>
            <w:tcW w:w="1558" w:type="dxa"/>
          </w:tcPr>
          <w:p w14:paraId="2DDB9655" w14:textId="77777777" w:rsidR="005770D3" w:rsidRPr="00E70671" w:rsidRDefault="005770D3" w:rsidP="0021033B">
            <w:pPr>
              <w:rPr>
                <w:rFonts w:ascii="Century Gothic" w:hAnsi="Century Gothic"/>
                <w:sz w:val="20"/>
                <w:szCs w:val="20"/>
              </w:rPr>
            </w:pPr>
          </w:p>
        </w:tc>
        <w:tc>
          <w:tcPr>
            <w:tcW w:w="1842" w:type="dxa"/>
          </w:tcPr>
          <w:p w14:paraId="5C230BE0" w14:textId="77777777" w:rsidR="005770D3" w:rsidRPr="00E70671" w:rsidRDefault="005770D3" w:rsidP="0021033B">
            <w:pPr>
              <w:rPr>
                <w:rFonts w:ascii="Century Gothic" w:hAnsi="Century Gothic"/>
                <w:sz w:val="20"/>
                <w:szCs w:val="20"/>
              </w:rPr>
            </w:pPr>
          </w:p>
        </w:tc>
      </w:tr>
      <w:tr w:rsidR="005770D3" w:rsidRPr="00E70671" w14:paraId="5E24727F" w14:textId="77777777" w:rsidTr="005770D3">
        <w:trPr>
          <w:gridAfter w:val="1"/>
          <w:wAfter w:w="6" w:type="dxa"/>
        </w:trPr>
        <w:tc>
          <w:tcPr>
            <w:tcW w:w="421" w:type="dxa"/>
          </w:tcPr>
          <w:p w14:paraId="4C7EDA3E" w14:textId="77777777" w:rsidR="005770D3" w:rsidRPr="00E70671" w:rsidRDefault="005770D3" w:rsidP="0021033B">
            <w:pPr>
              <w:rPr>
                <w:rFonts w:ascii="Century Gothic" w:hAnsi="Century Gothic"/>
                <w:sz w:val="20"/>
                <w:szCs w:val="20"/>
              </w:rPr>
            </w:pPr>
          </w:p>
        </w:tc>
        <w:tc>
          <w:tcPr>
            <w:tcW w:w="1736" w:type="dxa"/>
          </w:tcPr>
          <w:p w14:paraId="39876B45"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Klocki tematyczne z pojazdami</w:t>
            </w:r>
          </w:p>
        </w:tc>
        <w:tc>
          <w:tcPr>
            <w:tcW w:w="6790" w:type="dxa"/>
          </w:tcPr>
          <w:p w14:paraId="1B2AFB61"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Klocki z pojazdami, około 30 elementów, bezpieczne tworzywo, każdy zestaw z innymi pojazdami i o innej tematyce</w:t>
            </w:r>
          </w:p>
        </w:tc>
        <w:tc>
          <w:tcPr>
            <w:tcW w:w="1163" w:type="dxa"/>
          </w:tcPr>
          <w:p w14:paraId="5AFA6C63"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3 sztuki</w:t>
            </w:r>
          </w:p>
        </w:tc>
        <w:tc>
          <w:tcPr>
            <w:tcW w:w="1510" w:type="dxa"/>
          </w:tcPr>
          <w:p w14:paraId="541CFBFD" w14:textId="77777777" w:rsidR="005770D3" w:rsidRPr="00E70671" w:rsidRDefault="005770D3" w:rsidP="0021033B">
            <w:pPr>
              <w:rPr>
                <w:rFonts w:ascii="Century Gothic" w:hAnsi="Century Gothic"/>
                <w:sz w:val="20"/>
                <w:szCs w:val="20"/>
              </w:rPr>
            </w:pPr>
          </w:p>
        </w:tc>
        <w:tc>
          <w:tcPr>
            <w:tcW w:w="1558" w:type="dxa"/>
          </w:tcPr>
          <w:p w14:paraId="76FBF392" w14:textId="77777777" w:rsidR="005770D3" w:rsidRPr="00E70671" w:rsidRDefault="005770D3" w:rsidP="0021033B">
            <w:pPr>
              <w:rPr>
                <w:rFonts w:ascii="Century Gothic" w:hAnsi="Century Gothic"/>
                <w:sz w:val="20"/>
                <w:szCs w:val="20"/>
              </w:rPr>
            </w:pPr>
          </w:p>
        </w:tc>
        <w:tc>
          <w:tcPr>
            <w:tcW w:w="1842" w:type="dxa"/>
          </w:tcPr>
          <w:p w14:paraId="3ABC2000" w14:textId="77777777" w:rsidR="005770D3" w:rsidRPr="00E70671" w:rsidRDefault="005770D3" w:rsidP="0021033B">
            <w:pPr>
              <w:rPr>
                <w:rFonts w:ascii="Century Gothic" w:hAnsi="Century Gothic"/>
                <w:sz w:val="20"/>
                <w:szCs w:val="20"/>
              </w:rPr>
            </w:pPr>
          </w:p>
        </w:tc>
      </w:tr>
      <w:tr w:rsidR="005770D3" w:rsidRPr="00E70671" w14:paraId="11E06867" w14:textId="77777777" w:rsidTr="005770D3">
        <w:tc>
          <w:tcPr>
            <w:tcW w:w="15026" w:type="dxa"/>
            <w:gridSpan w:val="8"/>
          </w:tcPr>
          <w:p w14:paraId="7C724214" w14:textId="77777777" w:rsidR="005770D3" w:rsidRDefault="005770D3" w:rsidP="0021033B">
            <w:pPr>
              <w:rPr>
                <w:rFonts w:ascii="Century Gothic" w:hAnsi="Century Gothic"/>
                <w:b/>
                <w:sz w:val="20"/>
                <w:szCs w:val="20"/>
              </w:rPr>
            </w:pPr>
            <w:r w:rsidRPr="00E70671">
              <w:rPr>
                <w:rFonts w:ascii="Century Gothic" w:hAnsi="Century Gothic"/>
                <w:b/>
                <w:sz w:val="20"/>
                <w:szCs w:val="20"/>
              </w:rPr>
              <w:t xml:space="preserve">Zadanie 10 (pozycja 85 i 87) - Zakup pomocy dydaktycznych oraz specjalistycznego sprzętu do terapii uczniów ze specjalnymi potrzebami </w:t>
            </w:r>
            <w:r w:rsidR="00A82B81" w:rsidRPr="00E70671">
              <w:rPr>
                <w:rFonts w:ascii="Century Gothic" w:hAnsi="Century Gothic"/>
                <w:b/>
                <w:sz w:val="20"/>
                <w:szCs w:val="20"/>
              </w:rPr>
              <w:t>edukacyjnym</w:t>
            </w:r>
          </w:p>
          <w:p w14:paraId="1BD6DDC3" w14:textId="77777777" w:rsidR="00A82B81" w:rsidRDefault="00A82B81" w:rsidP="0021033B">
            <w:pPr>
              <w:rPr>
                <w:rFonts w:ascii="Century Gothic" w:hAnsi="Century Gothic"/>
                <w:b/>
                <w:sz w:val="20"/>
                <w:szCs w:val="20"/>
              </w:rPr>
            </w:pPr>
          </w:p>
          <w:p w14:paraId="37494B74" w14:textId="465DE995" w:rsidR="00A82B81" w:rsidRPr="00E70671" w:rsidRDefault="00A82B81" w:rsidP="0021033B">
            <w:pPr>
              <w:rPr>
                <w:rFonts w:ascii="Century Gothic" w:hAnsi="Century Gothic"/>
                <w:b/>
                <w:sz w:val="20"/>
                <w:szCs w:val="20"/>
              </w:rPr>
            </w:pPr>
          </w:p>
        </w:tc>
      </w:tr>
      <w:tr w:rsidR="005770D3" w:rsidRPr="00E70671" w14:paraId="2701EEDE" w14:textId="77777777" w:rsidTr="005770D3">
        <w:trPr>
          <w:gridAfter w:val="1"/>
          <w:wAfter w:w="6" w:type="dxa"/>
        </w:trPr>
        <w:tc>
          <w:tcPr>
            <w:tcW w:w="421" w:type="dxa"/>
          </w:tcPr>
          <w:p w14:paraId="6911E0ED"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1</w:t>
            </w:r>
          </w:p>
        </w:tc>
        <w:tc>
          <w:tcPr>
            <w:tcW w:w="1736" w:type="dxa"/>
          </w:tcPr>
          <w:p w14:paraId="6DEED610"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Ćwiczenia logopedyczne</w:t>
            </w:r>
          </w:p>
        </w:tc>
        <w:tc>
          <w:tcPr>
            <w:tcW w:w="6790" w:type="dxa"/>
          </w:tcPr>
          <w:p w14:paraId="7E970837"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 xml:space="preserve">9 pakietów ćwiczeń wspomagających prace dziecka nad poprawną wymowa głosek, ćwiczenia artykulacji połączono z czynnościami, np.: wodzenie palcem po śladzie, porównywanie, wycinanie, pisanie, liczenie i czytanie. </w:t>
            </w:r>
          </w:p>
        </w:tc>
        <w:tc>
          <w:tcPr>
            <w:tcW w:w="1163" w:type="dxa"/>
          </w:tcPr>
          <w:p w14:paraId="03230F1C"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 sztuki</w:t>
            </w:r>
          </w:p>
        </w:tc>
        <w:tc>
          <w:tcPr>
            <w:tcW w:w="1510" w:type="dxa"/>
          </w:tcPr>
          <w:p w14:paraId="730752A7" w14:textId="77777777" w:rsidR="005770D3" w:rsidRPr="00E70671" w:rsidRDefault="005770D3" w:rsidP="0021033B">
            <w:pPr>
              <w:rPr>
                <w:rFonts w:ascii="Century Gothic" w:hAnsi="Century Gothic"/>
                <w:sz w:val="20"/>
                <w:szCs w:val="20"/>
              </w:rPr>
            </w:pPr>
          </w:p>
        </w:tc>
        <w:tc>
          <w:tcPr>
            <w:tcW w:w="1558" w:type="dxa"/>
          </w:tcPr>
          <w:p w14:paraId="7AFAB452" w14:textId="77777777" w:rsidR="005770D3" w:rsidRPr="00E70671" w:rsidRDefault="005770D3" w:rsidP="0021033B">
            <w:pPr>
              <w:rPr>
                <w:rFonts w:ascii="Century Gothic" w:hAnsi="Century Gothic"/>
                <w:sz w:val="20"/>
                <w:szCs w:val="20"/>
              </w:rPr>
            </w:pPr>
          </w:p>
        </w:tc>
        <w:tc>
          <w:tcPr>
            <w:tcW w:w="1842" w:type="dxa"/>
          </w:tcPr>
          <w:p w14:paraId="7EE4B508" w14:textId="77777777" w:rsidR="005770D3" w:rsidRPr="00E70671" w:rsidRDefault="005770D3" w:rsidP="0021033B">
            <w:pPr>
              <w:rPr>
                <w:rFonts w:ascii="Century Gothic" w:hAnsi="Century Gothic"/>
                <w:sz w:val="20"/>
                <w:szCs w:val="20"/>
              </w:rPr>
            </w:pPr>
          </w:p>
        </w:tc>
      </w:tr>
      <w:tr w:rsidR="005770D3" w:rsidRPr="00E70671" w14:paraId="0642987B" w14:textId="77777777" w:rsidTr="005770D3">
        <w:trPr>
          <w:gridAfter w:val="1"/>
          <w:wAfter w:w="6" w:type="dxa"/>
        </w:trPr>
        <w:tc>
          <w:tcPr>
            <w:tcW w:w="421" w:type="dxa"/>
          </w:tcPr>
          <w:p w14:paraId="103570FA"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lastRenderedPageBreak/>
              <w:t>2</w:t>
            </w:r>
          </w:p>
        </w:tc>
        <w:tc>
          <w:tcPr>
            <w:tcW w:w="1736" w:type="dxa"/>
          </w:tcPr>
          <w:p w14:paraId="6D3BCE61"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 xml:space="preserve">Pakiet koordynacja </w:t>
            </w:r>
            <w:proofErr w:type="spellStart"/>
            <w:r w:rsidRPr="00E70671">
              <w:rPr>
                <w:rFonts w:ascii="Century Gothic" w:hAnsi="Century Gothic"/>
                <w:sz w:val="20"/>
                <w:szCs w:val="20"/>
              </w:rPr>
              <w:t>psycho</w:t>
            </w:r>
            <w:proofErr w:type="spellEnd"/>
            <w:r w:rsidRPr="00E70671">
              <w:rPr>
                <w:rFonts w:ascii="Century Gothic" w:hAnsi="Century Gothic"/>
                <w:sz w:val="20"/>
                <w:szCs w:val="20"/>
              </w:rPr>
              <w:t xml:space="preserve"> - ruchowa</w:t>
            </w:r>
          </w:p>
        </w:tc>
        <w:tc>
          <w:tcPr>
            <w:tcW w:w="6790" w:type="dxa"/>
          </w:tcPr>
          <w:p w14:paraId="2A695BD8"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Gra przeznaczona do celów edukacyjnych, wykorzystywana w terapii zaburzeń w sferach percepcji wzrokowej, motorycznej oraz koordynacji wzrokowo-ruchowej, ukierunkowana na kształcenie i rozwój zdolności manualnych oraz rozwój zmysłów, stymulację i koordynację pracy obu półkul mózgowych. Gra polega na układaniu wzorów poprzez przesuwanie kulek umieszczonych w pudełku, przez otwory w spodniej części pojemnika.</w:t>
            </w:r>
          </w:p>
        </w:tc>
        <w:tc>
          <w:tcPr>
            <w:tcW w:w="1163" w:type="dxa"/>
          </w:tcPr>
          <w:p w14:paraId="26F54A02"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 sztuki</w:t>
            </w:r>
          </w:p>
        </w:tc>
        <w:tc>
          <w:tcPr>
            <w:tcW w:w="1510" w:type="dxa"/>
          </w:tcPr>
          <w:p w14:paraId="2B24EEB8" w14:textId="77777777" w:rsidR="005770D3" w:rsidRPr="00E70671" w:rsidRDefault="005770D3" w:rsidP="0021033B">
            <w:pPr>
              <w:rPr>
                <w:rFonts w:ascii="Century Gothic" w:hAnsi="Century Gothic"/>
                <w:sz w:val="20"/>
                <w:szCs w:val="20"/>
              </w:rPr>
            </w:pPr>
          </w:p>
        </w:tc>
        <w:tc>
          <w:tcPr>
            <w:tcW w:w="1558" w:type="dxa"/>
          </w:tcPr>
          <w:p w14:paraId="42E6C0F7" w14:textId="77777777" w:rsidR="005770D3" w:rsidRPr="00E70671" w:rsidRDefault="005770D3" w:rsidP="0021033B">
            <w:pPr>
              <w:rPr>
                <w:rFonts w:ascii="Century Gothic" w:hAnsi="Century Gothic"/>
                <w:sz w:val="20"/>
                <w:szCs w:val="20"/>
              </w:rPr>
            </w:pPr>
          </w:p>
        </w:tc>
        <w:tc>
          <w:tcPr>
            <w:tcW w:w="1842" w:type="dxa"/>
          </w:tcPr>
          <w:p w14:paraId="29859F72" w14:textId="77777777" w:rsidR="005770D3" w:rsidRPr="00E70671" w:rsidRDefault="005770D3" w:rsidP="0021033B">
            <w:pPr>
              <w:rPr>
                <w:rFonts w:ascii="Century Gothic" w:hAnsi="Century Gothic"/>
                <w:sz w:val="20"/>
                <w:szCs w:val="20"/>
              </w:rPr>
            </w:pPr>
          </w:p>
        </w:tc>
      </w:tr>
      <w:tr w:rsidR="005770D3" w:rsidRPr="00E70671" w14:paraId="3F27ECDA" w14:textId="77777777" w:rsidTr="005770D3">
        <w:trPr>
          <w:gridAfter w:val="1"/>
          <w:wAfter w:w="6" w:type="dxa"/>
        </w:trPr>
        <w:tc>
          <w:tcPr>
            <w:tcW w:w="421" w:type="dxa"/>
          </w:tcPr>
          <w:p w14:paraId="43E065C6"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3</w:t>
            </w:r>
          </w:p>
        </w:tc>
        <w:tc>
          <w:tcPr>
            <w:tcW w:w="1736" w:type="dxa"/>
          </w:tcPr>
          <w:p w14:paraId="12AD3486"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Pakiet koordynacja wzrokowo - ruchowa</w:t>
            </w:r>
          </w:p>
        </w:tc>
        <w:tc>
          <w:tcPr>
            <w:tcW w:w="6790" w:type="dxa"/>
          </w:tcPr>
          <w:p w14:paraId="19C4B91F"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Gra wielkoformatowa do zabaw grupowych, pomaga w usprawnianiu motoryki i koordynacji wzrokowo-słuchowo-ruchowej, dzieci rozwijają analizę i syntezę wzrokową i słuchową, ćwiczą orientację przestrzenną nabywają też umiejętność planowania. Instrukcja do gry. Gra składa się z wielkoformatowych pianek w kształcie kwadratów.</w:t>
            </w:r>
          </w:p>
        </w:tc>
        <w:tc>
          <w:tcPr>
            <w:tcW w:w="1163" w:type="dxa"/>
          </w:tcPr>
          <w:p w14:paraId="2AFE95D5"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1 sztuka</w:t>
            </w:r>
          </w:p>
        </w:tc>
        <w:tc>
          <w:tcPr>
            <w:tcW w:w="1510" w:type="dxa"/>
          </w:tcPr>
          <w:p w14:paraId="03C6CF5E" w14:textId="77777777" w:rsidR="005770D3" w:rsidRPr="00E70671" w:rsidRDefault="005770D3" w:rsidP="0021033B">
            <w:pPr>
              <w:rPr>
                <w:rFonts w:ascii="Century Gothic" w:hAnsi="Century Gothic"/>
                <w:sz w:val="20"/>
                <w:szCs w:val="20"/>
              </w:rPr>
            </w:pPr>
          </w:p>
        </w:tc>
        <w:tc>
          <w:tcPr>
            <w:tcW w:w="1558" w:type="dxa"/>
          </w:tcPr>
          <w:p w14:paraId="7D0E0B75" w14:textId="77777777" w:rsidR="005770D3" w:rsidRPr="00E70671" w:rsidRDefault="005770D3" w:rsidP="0021033B">
            <w:pPr>
              <w:rPr>
                <w:rFonts w:ascii="Century Gothic" w:hAnsi="Century Gothic"/>
                <w:sz w:val="20"/>
                <w:szCs w:val="20"/>
              </w:rPr>
            </w:pPr>
          </w:p>
        </w:tc>
        <w:tc>
          <w:tcPr>
            <w:tcW w:w="1842" w:type="dxa"/>
          </w:tcPr>
          <w:p w14:paraId="1EDA7E31" w14:textId="77777777" w:rsidR="005770D3" w:rsidRPr="00E70671" w:rsidRDefault="005770D3" w:rsidP="0021033B">
            <w:pPr>
              <w:rPr>
                <w:rFonts w:ascii="Century Gothic" w:hAnsi="Century Gothic"/>
                <w:sz w:val="20"/>
                <w:szCs w:val="20"/>
              </w:rPr>
            </w:pPr>
          </w:p>
        </w:tc>
      </w:tr>
      <w:tr w:rsidR="005770D3" w:rsidRPr="00E70671" w14:paraId="6748E2A8" w14:textId="77777777" w:rsidTr="005770D3">
        <w:trPr>
          <w:gridAfter w:val="1"/>
          <w:wAfter w:w="6" w:type="dxa"/>
        </w:trPr>
        <w:tc>
          <w:tcPr>
            <w:tcW w:w="421" w:type="dxa"/>
          </w:tcPr>
          <w:p w14:paraId="79B632DF"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4</w:t>
            </w:r>
          </w:p>
        </w:tc>
        <w:tc>
          <w:tcPr>
            <w:tcW w:w="1736" w:type="dxa"/>
          </w:tcPr>
          <w:p w14:paraId="5DCA8062"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Pakiet wspomagający nauczanie matematyczne</w:t>
            </w:r>
          </w:p>
        </w:tc>
        <w:tc>
          <w:tcPr>
            <w:tcW w:w="6790" w:type="dxa"/>
          </w:tcPr>
          <w:p w14:paraId="3CAC14AE"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Pakiety wykorzystane w pracy z całą klasą, w wyodrębnionych grupach i indywidualnie. Przeznaczone do pracy z dziećmi ze specjalnymi potrzebami edukacyjnymi w wieku 6-10. Pakiet składa się z gotowych scenariuszy w formie gier i zabaw: elementy kartonowe do pracy na stolikach, plansze stołowe, plansze plenerowe, sznurki, klocki, kostki, woreczki, kamienie.</w:t>
            </w:r>
          </w:p>
        </w:tc>
        <w:tc>
          <w:tcPr>
            <w:tcW w:w="1163" w:type="dxa"/>
          </w:tcPr>
          <w:p w14:paraId="30A23253"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1 sztuka</w:t>
            </w:r>
          </w:p>
        </w:tc>
        <w:tc>
          <w:tcPr>
            <w:tcW w:w="1510" w:type="dxa"/>
          </w:tcPr>
          <w:p w14:paraId="59716F32" w14:textId="77777777" w:rsidR="005770D3" w:rsidRPr="00E70671" w:rsidRDefault="005770D3" w:rsidP="0021033B">
            <w:pPr>
              <w:rPr>
                <w:rFonts w:ascii="Century Gothic" w:hAnsi="Century Gothic"/>
                <w:sz w:val="20"/>
                <w:szCs w:val="20"/>
              </w:rPr>
            </w:pPr>
          </w:p>
        </w:tc>
        <w:tc>
          <w:tcPr>
            <w:tcW w:w="1558" w:type="dxa"/>
          </w:tcPr>
          <w:p w14:paraId="6FC3B138" w14:textId="77777777" w:rsidR="005770D3" w:rsidRPr="00E70671" w:rsidRDefault="005770D3" w:rsidP="0021033B">
            <w:pPr>
              <w:rPr>
                <w:rFonts w:ascii="Century Gothic" w:hAnsi="Century Gothic"/>
                <w:sz w:val="20"/>
                <w:szCs w:val="20"/>
              </w:rPr>
            </w:pPr>
          </w:p>
        </w:tc>
        <w:tc>
          <w:tcPr>
            <w:tcW w:w="1842" w:type="dxa"/>
          </w:tcPr>
          <w:p w14:paraId="4172AC4D" w14:textId="77777777" w:rsidR="005770D3" w:rsidRPr="00E70671" w:rsidRDefault="005770D3" w:rsidP="0021033B">
            <w:pPr>
              <w:rPr>
                <w:rFonts w:ascii="Century Gothic" w:hAnsi="Century Gothic"/>
                <w:sz w:val="20"/>
                <w:szCs w:val="20"/>
              </w:rPr>
            </w:pPr>
          </w:p>
        </w:tc>
      </w:tr>
      <w:tr w:rsidR="005770D3" w:rsidRPr="00E70671" w14:paraId="4BD005DE" w14:textId="77777777" w:rsidTr="005770D3">
        <w:trPr>
          <w:gridAfter w:val="1"/>
          <w:wAfter w:w="6" w:type="dxa"/>
        </w:trPr>
        <w:tc>
          <w:tcPr>
            <w:tcW w:w="421" w:type="dxa"/>
          </w:tcPr>
          <w:p w14:paraId="722C3B51"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5</w:t>
            </w:r>
          </w:p>
        </w:tc>
        <w:tc>
          <w:tcPr>
            <w:tcW w:w="1736" w:type="dxa"/>
          </w:tcPr>
          <w:p w14:paraId="25EC8F09"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Gra kształtująca wyobraźnię</w:t>
            </w:r>
          </w:p>
        </w:tc>
        <w:tc>
          <w:tcPr>
            <w:tcW w:w="6790" w:type="dxa"/>
          </w:tcPr>
          <w:p w14:paraId="7F380270"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Gra składa się z drewnianych tabliczek z ułożonymi w równych odstępach kołeczkami, na które można naciągać gumki recepturki, tworząc kształty. Gra wprowadza intuicyjnie w świat geometrii, ćwiczy percepcję wzrokową i sprawność motoryczną.</w:t>
            </w:r>
          </w:p>
        </w:tc>
        <w:tc>
          <w:tcPr>
            <w:tcW w:w="1163" w:type="dxa"/>
          </w:tcPr>
          <w:p w14:paraId="22C28F68"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 sztuki</w:t>
            </w:r>
          </w:p>
        </w:tc>
        <w:tc>
          <w:tcPr>
            <w:tcW w:w="1510" w:type="dxa"/>
          </w:tcPr>
          <w:p w14:paraId="1D04410E" w14:textId="77777777" w:rsidR="005770D3" w:rsidRPr="00E70671" w:rsidRDefault="005770D3" w:rsidP="0021033B">
            <w:pPr>
              <w:rPr>
                <w:rFonts w:ascii="Century Gothic" w:hAnsi="Century Gothic"/>
                <w:sz w:val="20"/>
                <w:szCs w:val="20"/>
              </w:rPr>
            </w:pPr>
          </w:p>
        </w:tc>
        <w:tc>
          <w:tcPr>
            <w:tcW w:w="1558" w:type="dxa"/>
          </w:tcPr>
          <w:p w14:paraId="4740795F" w14:textId="77777777" w:rsidR="005770D3" w:rsidRPr="00E70671" w:rsidRDefault="005770D3" w:rsidP="0021033B">
            <w:pPr>
              <w:rPr>
                <w:rFonts w:ascii="Century Gothic" w:hAnsi="Century Gothic"/>
                <w:sz w:val="20"/>
                <w:szCs w:val="20"/>
              </w:rPr>
            </w:pPr>
          </w:p>
        </w:tc>
        <w:tc>
          <w:tcPr>
            <w:tcW w:w="1842" w:type="dxa"/>
          </w:tcPr>
          <w:p w14:paraId="0F7D0FB3" w14:textId="77777777" w:rsidR="005770D3" w:rsidRPr="00E70671" w:rsidRDefault="005770D3" w:rsidP="0021033B">
            <w:pPr>
              <w:rPr>
                <w:rFonts w:ascii="Century Gothic" w:hAnsi="Century Gothic"/>
                <w:sz w:val="20"/>
                <w:szCs w:val="20"/>
              </w:rPr>
            </w:pPr>
          </w:p>
        </w:tc>
      </w:tr>
      <w:tr w:rsidR="005770D3" w:rsidRPr="00E70671" w14:paraId="26F4F01F" w14:textId="77777777" w:rsidTr="005770D3">
        <w:tc>
          <w:tcPr>
            <w:tcW w:w="15026" w:type="dxa"/>
            <w:gridSpan w:val="8"/>
          </w:tcPr>
          <w:p w14:paraId="516BFBBD" w14:textId="77777777" w:rsidR="005770D3" w:rsidRDefault="005770D3" w:rsidP="0021033B">
            <w:pPr>
              <w:rPr>
                <w:rFonts w:ascii="Century Gothic" w:hAnsi="Century Gothic"/>
                <w:b/>
                <w:sz w:val="20"/>
                <w:szCs w:val="20"/>
              </w:rPr>
            </w:pPr>
            <w:r w:rsidRPr="00E70671">
              <w:rPr>
                <w:rFonts w:ascii="Century Gothic" w:hAnsi="Century Gothic"/>
                <w:b/>
                <w:sz w:val="20"/>
                <w:szCs w:val="20"/>
              </w:rPr>
              <w:t>Zadanie 2 (pozycja 21) Organizacja treningów interdyscyplinarnych</w:t>
            </w:r>
          </w:p>
          <w:p w14:paraId="067DE633" w14:textId="7DDE3A35" w:rsidR="00A82B81" w:rsidRPr="00E70671" w:rsidRDefault="00A82B81" w:rsidP="0021033B">
            <w:pPr>
              <w:rPr>
                <w:rFonts w:ascii="Century Gothic" w:hAnsi="Century Gothic"/>
                <w:b/>
                <w:sz w:val="20"/>
                <w:szCs w:val="20"/>
              </w:rPr>
            </w:pPr>
          </w:p>
        </w:tc>
      </w:tr>
      <w:tr w:rsidR="005770D3" w:rsidRPr="00E70671" w14:paraId="771260C8" w14:textId="77777777" w:rsidTr="005770D3">
        <w:trPr>
          <w:gridAfter w:val="1"/>
          <w:wAfter w:w="6" w:type="dxa"/>
        </w:trPr>
        <w:tc>
          <w:tcPr>
            <w:tcW w:w="421" w:type="dxa"/>
          </w:tcPr>
          <w:p w14:paraId="1DAC9494"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1</w:t>
            </w:r>
          </w:p>
        </w:tc>
        <w:tc>
          <w:tcPr>
            <w:tcW w:w="1736" w:type="dxa"/>
          </w:tcPr>
          <w:p w14:paraId="00CCB7E7"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Ćwiczenia językowe</w:t>
            </w:r>
          </w:p>
        </w:tc>
        <w:tc>
          <w:tcPr>
            <w:tcW w:w="6790" w:type="dxa"/>
          </w:tcPr>
          <w:p w14:paraId="48B7CCFE"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Gra wielkoformatowa dla dużej grupy, plansza o wymiarach około 2,5 x 3 m, z kwadratami, na których przewidziano zadania do rozwiązania, duża piankowa kostka do gry</w:t>
            </w:r>
          </w:p>
        </w:tc>
        <w:tc>
          <w:tcPr>
            <w:tcW w:w="1163" w:type="dxa"/>
          </w:tcPr>
          <w:p w14:paraId="4E400F54"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7 sztuk</w:t>
            </w:r>
          </w:p>
        </w:tc>
        <w:tc>
          <w:tcPr>
            <w:tcW w:w="1510" w:type="dxa"/>
          </w:tcPr>
          <w:p w14:paraId="0A98F3C4" w14:textId="77777777" w:rsidR="005770D3" w:rsidRPr="00E70671" w:rsidRDefault="005770D3" w:rsidP="0021033B">
            <w:pPr>
              <w:rPr>
                <w:rFonts w:ascii="Century Gothic" w:hAnsi="Century Gothic"/>
                <w:sz w:val="20"/>
                <w:szCs w:val="20"/>
              </w:rPr>
            </w:pPr>
          </w:p>
        </w:tc>
        <w:tc>
          <w:tcPr>
            <w:tcW w:w="1558" w:type="dxa"/>
          </w:tcPr>
          <w:p w14:paraId="28CC6F69" w14:textId="77777777" w:rsidR="005770D3" w:rsidRPr="00E70671" w:rsidRDefault="005770D3" w:rsidP="0021033B">
            <w:pPr>
              <w:rPr>
                <w:rFonts w:ascii="Century Gothic" w:hAnsi="Century Gothic"/>
                <w:sz w:val="20"/>
                <w:szCs w:val="20"/>
              </w:rPr>
            </w:pPr>
          </w:p>
        </w:tc>
        <w:tc>
          <w:tcPr>
            <w:tcW w:w="1842" w:type="dxa"/>
          </w:tcPr>
          <w:p w14:paraId="45DAD461" w14:textId="77777777" w:rsidR="005770D3" w:rsidRPr="00E70671" w:rsidRDefault="005770D3" w:rsidP="0021033B">
            <w:pPr>
              <w:rPr>
                <w:rFonts w:ascii="Century Gothic" w:hAnsi="Century Gothic"/>
                <w:sz w:val="20"/>
                <w:szCs w:val="20"/>
              </w:rPr>
            </w:pPr>
          </w:p>
        </w:tc>
      </w:tr>
      <w:tr w:rsidR="005770D3" w:rsidRPr="00E70671" w14:paraId="52979A3C" w14:textId="77777777" w:rsidTr="005770D3">
        <w:trPr>
          <w:gridAfter w:val="1"/>
          <w:wAfter w:w="6" w:type="dxa"/>
        </w:trPr>
        <w:tc>
          <w:tcPr>
            <w:tcW w:w="421" w:type="dxa"/>
          </w:tcPr>
          <w:p w14:paraId="1717C6CE"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2</w:t>
            </w:r>
          </w:p>
        </w:tc>
        <w:tc>
          <w:tcPr>
            <w:tcW w:w="1736" w:type="dxa"/>
          </w:tcPr>
          <w:p w14:paraId="063280EA"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Zestaw eksperymentów</w:t>
            </w:r>
          </w:p>
        </w:tc>
        <w:tc>
          <w:tcPr>
            <w:tcW w:w="6790" w:type="dxa"/>
          </w:tcPr>
          <w:p w14:paraId="5A884DB3"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Zestaw eksperymentów do badania właściwości wody – dla całej klasy, w pojemniku, z kartami pracy wraz z odczynnikami i wyposażeniem laboratoryjnym, pozwala na realizację 25-35 eksperymentów dla uczniów klasy IV-VIII</w:t>
            </w:r>
          </w:p>
          <w:p w14:paraId="3A19AAD0" w14:textId="77777777" w:rsidR="005770D3" w:rsidRPr="00E70671" w:rsidRDefault="005770D3" w:rsidP="0021033B">
            <w:pPr>
              <w:rPr>
                <w:rFonts w:ascii="Century Gothic" w:hAnsi="Century Gothic"/>
                <w:sz w:val="20"/>
                <w:szCs w:val="20"/>
              </w:rPr>
            </w:pPr>
          </w:p>
          <w:p w14:paraId="05BABECA"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 xml:space="preserve">Zestaw odnawialne źródła energii – dla całej klasy, elementy do </w:t>
            </w:r>
            <w:r w:rsidRPr="00E70671">
              <w:rPr>
                <w:rFonts w:ascii="Century Gothic" w:hAnsi="Century Gothic"/>
                <w:sz w:val="20"/>
                <w:szCs w:val="20"/>
              </w:rPr>
              <w:lastRenderedPageBreak/>
              <w:t>demonstracji pozyskiwania energii z wody, słońca i wiatru</w:t>
            </w:r>
          </w:p>
          <w:p w14:paraId="6835FAF6" w14:textId="77777777" w:rsidR="005770D3" w:rsidRPr="00E70671" w:rsidRDefault="005770D3" w:rsidP="0021033B">
            <w:pPr>
              <w:rPr>
                <w:rFonts w:ascii="Century Gothic" w:hAnsi="Century Gothic"/>
                <w:sz w:val="20"/>
                <w:szCs w:val="20"/>
              </w:rPr>
            </w:pPr>
          </w:p>
          <w:p w14:paraId="79E99651"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Zestaw  doświadczalny do badania gleby – dla całej klasy, w pojemniku, z kartami pracy wraz z odczynnikami, reagentami i wyposażeniem laboratoryjnym, pozwala na realizację 10-20 eksperymentów dla uczniów klasy IV-VIII</w:t>
            </w:r>
          </w:p>
          <w:p w14:paraId="1138914C" w14:textId="77777777" w:rsidR="005770D3" w:rsidRPr="00E70671" w:rsidRDefault="005770D3" w:rsidP="0021033B">
            <w:pPr>
              <w:rPr>
                <w:rFonts w:ascii="Century Gothic" w:hAnsi="Century Gothic"/>
                <w:sz w:val="20"/>
                <w:szCs w:val="20"/>
              </w:rPr>
            </w:pPr>
          </w:p>
          <w:p w14:paraId="422ACB6E"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Zestaw do wykrywania i badania właściwości cukrów/białek - dla całej klasy, w pojemniku, z kartami pracy wraz z odczynnikami i wyposażeniem laboratoryjnym, pozwala na badanie właściwości różnych produktów,  dla uczniów klasy IV-VIII</w:t>
            </w:r>
          </w:p>
        </w:tc>
        <w:tc>
          <w:tcPr>
            <w:tcW w:w="1163" w:type="dxa"/>
          </w:tcPr>
          <w:p w14:paraId="7ECB04FD"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lastRenderedPageBreak/>
              <w:t>7 sztuk</w:t>
            </w:r>
          </w:p>
          <w:p w14:paraId="4D8B496F" w14:textId="77777777" w:rsidR="005770D3" w:rsidRPr="00E70671" w:rsidRDefault="005770D3" w:rsidP="0021033B">
            <w:pPr>
              <w:rPr>
                <w:rFonts w:ascii="Century Gothic" w:hAnsi="Century Gothic"/>
                <w:sz w:val="20"/>
                <w:szCs w:val="20"/>
              </w:rPr>
            </w:pPr>
          </w:p>
          <w:p w14:paraId="738CF3F9" w14:textId="77777777" w:rsidR="005770D3" w:rsidRPr="00E70671" w:rsidRDefault="005770D3" w:rsidP="0021033B">
            <w:pPr>
              <w:rPr>
                <w:rFonts w:ascii="Century Gothic" w:hAnsi="Century Gothic"/>
                <w:sz w:val="20"/>
                <w:szCs w:val="20"/>
              </w:rPr>
            </w:pPr>
          </w:p>
          <w:p w14:paraId="017890B2" w14:textId="77777777" w:rsidR="005770D3" w:rsidRPr="00E70671" w:rsidRDefault="005770D3" w:rsidP="0021033B">
            <w:pPr>
              <w:rPr>
                <w:rFonts w:ascii="Century Gothic" w:hAnsi="Century Gothic"/>
                <w:sz w:val="20"/>
                <w:szCs w:val="20"/>
              </w:rPr>
            </w:pPr>
          </w:p>
          <w:p w14:paraId="066983EB" w14:textId="77777777" w:rsidR="00A82B81" w:rsidRDefault="00A82B81" w:rsidP="0021033B">
            <w:pPr>
              <w:rPr>
                <w:rFonts w:ascii="Century Gothic" w:hAnsi="Century Gothic"/>
                <w:sz w:val="20"/>
                <w:szCs w:val="20"/>
              </w:rPr>
            </w:pPr>
          </w:p>
          <w:p w14:paraId="0953AC3F" w14:textId="29CBB19C" w:rsidR="005770D3" w:rsidRPr="00E70671" w:rsidRDefault="005770D3" w:rsidP="0021033B">
            <w:pPr>
              <w:rPr>
                <w:rFonts w:ascii="Century Gothic" w:hAnsi="Century Gothic"/>
                <w:sz w:val="20"/>
                <w:szCs w:val="20"/>
              </w:rPr>
            </w:pPr>
            <w:r w:rsidRPr="00E70671">
              <w:rPr>
                <w:rFonts w:ascii="Century Gothic" w:hAnsi="Century Gothic"/>
                <w:sz w:val="20"/>
                <w:szCs w:val="20"/>
              </w:rPr>
              <w:t>7 sztuk</w:t>
            </w:r>
          </w:p>
          <w:p w14:paraId="6A03AD79" w14:textId="77777777" w:rsidR="005770D3" w:rsidRPr="00E70671" w:rsidRDefault="005770D3" w:rsidP="0021033B">
            <w:pPr>
              <w:rPr>
                <w:rFonts w:ascii="Century Gothic" w:hAnsi="Century Gothic"/>
                <w:sz w:val="20"/>
                <w:szCs w:val="20"/>
              </w:rPr>
            </w:pPr>
          </w:p>
          <w:p w14:paraId="2A22F654" w14:textId="77777777" w:rsidR="005770D3" w:rsidRPr="00E70671" w:rsidRDefault="005770D3" w:rsidP="0021033B">
            <w:pPr>
              <w:rPr>
                <w:rFonts w:ascii="Century Gothic" w:hAnsi="Century Gothic"/>
                <w:sz w:val="20"/>
                <w:szCs w:val="20"/>
              </w:rPr>
            </w:pPr>
          </w:p>
          <w:p w14:paraId="51F2BA7E" w14:textId="77777777" w:rsidR="005770D3" w:rsidRPr="00E70671" w:rsidRDefault="005770D3" w:rsidP="0021033B">
            <w:pPr>
              <w:rPr>
                <w:rFonts w:ascii="Century Gothic" w:hAnsi="Century Gothic"/>
                <w:sz w:val="20"/>
                <w:szCs w:val="20"/>
              </w:rPr>
            </w:pPr>
          </w:p>
          <w:p w14:paraId="1A50BDF3" w14:textId="1FA682C0" w:rsidR="005770D3" w:rsidRPr="00E70671" w:rsidRDefault="005770D3" w:rsidP="0021033B">
            <w:pPr>
              <w:rPr>
                <w:rFonts w:ascii="Century Gothic" w:hAnsi="Century Gothic"/>
                <w:sz w:val="20"/>
                <w:szCs w:val="20"/>
              </w:rPr>
            </w:pPr>
            <w:r w:rsidRPr="00E70671">
              <w:rPr>
                <w:rFonts w:ascii="Century Gothic" w:hAnsi="Century Gothic"/>
                <w:sz w:val="20"/>
                <w:szCs w:val="20"/>
              </w:rPr>
              <w:t>7 sztuk</w:t>
            </w:r>
          </w:p>
          <w:p w14:paraId="2693C70E" w14:textId="77777777" w:rsidR="005770D3" w:rsidRPr="00E70671" w:rsidRDefault="005770D3" w:rsidP="0021033B">
            <w:pPr>
              <w:rPr>
                <w:rFonts w:ascii="Century Gothic" w:hAnsi="Century Gothic"/>
                <w:sz w:val="20"/>
                <w:szCs w:val="20"/>
              </w:rPr>
            </w:pPr>
          </w:p>
          <w:p w14:paraId="0E482B45" w14:textId="77777777" w:rsidR="005770D3" w:rsidRPr="00E70671" w:rsidRDefault="005770D3" w:rsidP="0021033B">
            <w:pPr>
              <w:rPr>
                <w:rFonts w:ascii="Century Gothic" w:hAnsi="Century Gothic"/>
                <w:sz w:val="20"/>
                <w:szCs w:val="20"/>
              </w:rPr>
            </w:pPr>
          </w:p>
          <w:p w14:paraId="01B0BEFA" w14:textId="77777777" w:rsidR="005770D3" w:rsidRPr="00E70671" w:rsidRDefault="005770D3" w:rsidP="0021033B">
            <w:pPr>
              <w:rPr>
                <w:rFonts w:ascii="Century Gothic" w:hAnsi="Century Gothic"/>
                <w:sz w:val="20"/>
                <w:szCs w:val="20"/>
              </w:rPr>
            </w:pPr>
          </w:p>
          <w:p w14:paraId="7EA936CE" w14:textId="77777777" w:rsidR="005770D3" w:rsidRPr="00E70671" w:rsidRDefault="005770D3" w:rsidP="0021033B">
            <w:pPr>
              <w:rPr>
                <w:rFonts w:ascii="Century Gothic" w:hAnsi="Century Gothic"/>
                <w:sz w:val="20"/>
                <w:szCs w:val="20"/>
              </w:rPr>
            </w:pPr>
          </w:p>
          <w:p w14:paraId="749B262E" w14:textId="67E95D32" w:rsidR="005770D3" w:rsidRPr="00E70671" w:rsidRDefault="005770D3" w:rsidP="0021033B">
            <w:pPr>
              <w:rPr>
                <w:rFonts w:ascii="Century Gothic" w:hAnsi="Century Gothic"/>
                <w:sz w:val="20"/>
                <w:szCs w:val="20"/>
              </w:rPr>
            </w:pPr>
            <w:r w:rsidRPr="00E70671">
              <w:rPr>
                <w:rFonts w:ascii="Century Gothic" w:hAnsi="Century Gothic"/>
                <w:sz w:val="20"/>
                <w:szCs w:val="20"/>
              </w:rPr>
              <w:t>7 sztuk</w:t>
            </w:r>
          </w:p>
        </w:tc>
        <w:tc>
          <w:tcPr>
            <w:tcW w:w="1510" w:type="dxa"/>
          </w:tcPr>
          <w:p w14:paraId="7F1496BD" w14:textId="77777777" w:rsidR="005770D3" w:rsidRPr="00E70671" w:rsidRDefault="005770D3" w:rsidP="0021033B">
            <w:pPr>
              <w:rPr>
                <w:rFonts w:ascii="Century Gothic" w:hAnsi="Century Gothic"/>
                <w:sz w:val="20"/>
                <w:szCs w:val="20"/>
              </w:rPr>
            </w:pPr>
          </w:p>
        </w:tc>
        <w:tc>
          <w:tcPr>
            <w:tcW w:w="1558" w:type="dxa"/>
          </w:tcPr>
          <w:p w14:paraId="53E7D44F" w14:textId="77777777" w:rsidR="005770D3" w:rsidRPr="00E70671" w:rsidRDefault="005770D3" w:rsidP="0021033B">
            <w:pPr>
              <w:rPr>
                <w:rFonts w:ascii="Century Gothic" w:hAnsi="Century Gothic"/>
                <w:sz w:val="20"/>
                <w:szCs w:val="20"/>
              </w:rPr>
            </w:pPr>
          </w:p>
        </w:tc>
        <w:tc>
          <w:tcPr>
            <w:tcW w:w="1842" w:type="dxa"/>
          </w:tcPr>
          <w:p w14:paraId="7FC8BA14" w14:textId="77777777" w:rsidR="005770D3" w:rsidRPr="00E70671" w:rsidRDefault="005770D3" w:rsidP="0021033B">
            <w:pPr>
              <w:rPr>
                <w:rFonts w:ascii="Century Gothic" w:hAnsi="Century Gothic"/>
                <w:sz w:val="20"/>
                <w:szCs w:val="20"/>
              </w:rPr>
            </w:pPr>
          </w:p>
        </w:tc>
      </w:tr>
      <w:tr w:rsidR="005770D3" w:rsidRPr="00E70671" w14:paraId="5BF1C14C" w14:textId="77777777" w:rsidTr="005770D3">
        <w:tc>
          <w:tcPr>
            <w:tcW w:w="15026" w:type="dxa"/>
            <w:gridSpan w:val="8"/>
          </w:tcPr>
          <w:p w14:paraId="01270A01" w14:textId="05508D37" w:rsidR="005770D3" w:rsidRDefault="005770D3" w:rsidP="0021033B">
            <w:pPr>
              <w:rPr>
                <w:rFonts w:ascii="Century Gothic" w:hAnsi="Century Gothic"/>
                <w:b/>
                <w:sz w:val="20"/>
                <w:szCs w:val="20"/>
              </w:rPr>
            </w:pPr>
            <w:r w:rsidRPr="00E70671">
              <w:rPr>
                <w:rFonts w:ascii="Century Gothic" w:hAnsi="Century Gothic"/>
                <w:b/>
                <w:sz w:val="20"/>
                <w:szCs w:val="20"/>
              </w:rPr>
              <w:t>Zadanie 2 (pozycja 16) Organizacja zajęć rozwijających uzdolnienia</w:t>
            </w:r>
          </w:p>
          <w:p w14:paraId="1D04CB23" w14:textId="36A55E7F" w:rsidR="00A82B81" w:rsidRPr="00E70671" w:rsidRDefault="00A82B81" w:rsidP="0021033B">
            <w:pPr>
              <w:rPr>
                <w:rFonts w:ascii="Century Gothic" w:hAnsi="Century Gothic"/>
                <w:b/>
                <w:sz w:val="20"/>
                <w:szCs w:val="20"/>
              </w:rPr>
            </w:pPr>
          </w:p>
        </w:tc>
      </w:tr>
      <w:tr w:rsidR="005770D3" w:rsidRPr="00E70671" w14:paraId="56D7322D" w14:textId="77777777" w:rsidTr="005770D3">
        <w:trPr>
          <w:gridAfter w:val="1"/>
          <w:wAfter w:w="6" w:type="dxa"/>
        </w:trPr>
        <w:tc>
          <w:tcPr>
            <w:tcW w:w="421" w:type="dxa"/>
          </w:tcPr>
          <w:p w14:paraId="64917AAA" w14:textId="77777777" w:rsidR="005770D3" w:rsidRPr="00E70671" w:rsidRDefault="005770D3" w:rsidP="0021033B">
            <w:pPr>
              <w:rPr>
                <w:rFonts w:ascii="Century Gothic" w:hAnsi="Century Gothic"/>
                <w:sz w:val="20"/>
                <w:szCs w:val="20"/>
              </w:rPr>
            </w:pPr>
          </w:p>
        </w:tc>
        <w:tc>
          <w:tcPr>
            <w:tcW w:w="1736" w:type="dxa"/>
          </w:tcPr>
          <w:p w14:paraId="3C1BC7D7"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Gry językowe</w:t>
            </w:r>
          </w:p>
        </w:tc>
        <w:tc>
          <w:tcPr>
            <w:tcW w:w="6790" w:type="dxa"/>
          </w:tcPr>
          <w:p w14:paraId="10CE5528"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Gra językowa – rzeczowniki język angielski - prowadzanie i utrwalanie słownictwa, około 100 kartoników, w zamkniętym opakowaniu</w:t>
            </w:r>
          </w:p>
          <w:p w14:paraId="56A58F09"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Gra językowa – czasowniki-język angielski - prowadzanie i utrwalanie słownictwa, około 100 kartoników, w zamkniętym opakowaniu</w:t>
            </w:r>
          </w:p>
          <w:p w14:paraId="286D2C41"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Domino do układania zdań po angielsku, około 100 dwustronnych kostek</w:t>
            </w:r>
          </w:p>
          <w:p w14:paraId="7F47873C" w14:textId="77777777" w:rsidR="005770D3" w:rsidRPr="00E70671" w:rsidRDefault="005770D3" w:rsidP="0021033B">
            <w:pPr>
              <w:rPr>
                <w:rFonts w:ascii="Century Gothic" w:hAnsi="Century Gothic"/>
                <w:sz w:val="20"/>
                <w:szCs w:val="20"/>
              </w:rPr>
            </w:pPr>
          </w:p>
        </w:tc>
        <w:tc>
          <w:tcPr>
            <w:tcW w:w="1163" w:type="dxa"/>
          </w:tcPr>
          <w:p w14:paraId="761C0FE4"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7 sztuk</w:t>
            </w:r>
          </w:p>
          <w:p w14:paraId="2D9A8ADA" w14:textId="77777777" w:rsidR="005770D3" w:rsidRPr="00E70671" w:rsidRDefault="005770D3" w:rsidP="0021033B">
            <w:pPr>
              <w:rPr>
                <w:rFonts w:ascii="Century Gothic" w:hAnsi="Century Gothic"/>
                <w:sz w:val="20"/>
                <w:szCs w:val="20"/>
              </w:rPr>
            </w:pPr>
          </w:p>
          <w:p w14:paraId="24C691EB" w14:textId="77777777" w:rsidR="005770D3" w:rsidRPr="00E70671" w:rsidRDefault="005770D3" w:rsidP="0021033B">
            <w:pPr>
              <w:rPr>
                <w:rFonts w:ascii="Century Gothic" w:hAnsi="Century Gothic"/>
                <w:sz w:val="20"/>
                <w:szCs w:val="20"/>
              </w:rPr>
            </w:pPr>
          </w:p>
          <w:p w14:paraId="1CCD8BC3" w14:textId="3CA86F67" w:rsidR="005770D3" w:rsidRPr="00E70671" w:rsidRDefault="005770D3" w:rsidP="0021033B">
            <w:pPr>
              <w:rPr>
                <w:rFonts w:ascii="Century Gothic" w:hAnsi="Century Gothic"/>
                <w:sz w:val="20"/>
                <w:szCs w:val="20"/>
              </w:rPr>
            </w:pPr>
            <w:r w:rsidRPr="00E70671">
              <w:rPr>
                <w:rFonts w:ascii="Century Gothic" w:hAnsi="Century Gothic"/>
                <w:sz w:val="20"/>
                <w:szCs w:val="20"/>
              </w:rPr>
              <w:t>7 sztuk</w:t>
            </w:r>
          </w:p>
          <w:p w14:paraId="14778505" w14:textId="77777777" w:rsidR="005770D3" w:rsidRPr="00E70671" w:rsidRDefault="005770D3" w:rsidP="0021033B">
            <w:pPr>
              <w:rPr>
                <w:rFonts w:ascii="Century Gothic" w:hAnsi="Century Gothic"/>
                <w:sz w:val="20"/>
                <w:szCs w:val="20"/>
              </w:rPr>
            </w:pPr>
          </w:p>
          <w:p w14:paraId="3F15E8AD" w14:textId="77777777" w:rsidR="005770D3" w:rsidRPr="00E70671" w:rsidRDefault="005770D3" w:rsidP="0021033B">
            <w:pPr>
              <w:rPr>
                <w:rFonts w:ascii="Century Gothic" w:hAnsi="Century Gothic"/>
                <w:sz w:val="20"/>
                <w:szCs w:val="20"/>
              </w:rPr>
            </w:pPr>
          </w:p>
          <w:p w14:paraId="0586CE57" w14:textId="77777777" w:rsidR="005770D3" w:rsidRPr="00E70671" w:rsidRDefault="005770D3" w:rsidP="0021033B">
            <w:pPr>
              <w:rPr>
                <w:rFonts w:ascii="Century Gothic" w:hAnsi="Century Gothic"/>
                <w:sz w:val="20"/>
                <w:szCs w:val="20"/>
              </w:rPr>
            </w:pPr>
          </w:p>
          <w:p w14:paraId="4836C7BD" w14:textId="468C0ACA" w:rsidR="005770D3" w:rsidRPr="00E70671" w:rsidRDefault="005770D3" w:rsidP="0021033B">
            <w:pPr>
              <w:rPr>
                <w:rFonts w:ascii="Century Gothic" w:hAnsi="Century Gothic"/>
                <w:sz w:val="20"/>
                <w:szCs w:val="20"/>
              </w:rPr>
            </w:pPr>
            <w:r w:rsidRPr="00E70671">
              <w:rPr>
                <w:rFonts w:ascii="Century Gothic" w:hAnsi="Century Gothic"/>
                <w:sz w:val="20"/>
                <w:szCs w:val="20"/>
              </w:rPr>
              <w:t>7 sztuk</w:t>
            </w:r>
          </w:p>
          <w:p w14:paraId="78997CF7" w14:textId="77777777" w:rsidR="005770D3" w:rsidRPr="00E70671" w:rsidRDefault="005770D3" w:rsidP="0021033B">
            <w:pPr>
              <w:rPr>
                <w:rFonts w:ascii="Century Gothic" w:hAnsi="Century Gothic"/>
                <w:sz w:val="20"/>
                <w:szCs w:val="20"/>
              </w:rPr>
            </w:pPr>
          </w:p>
        </w:tc>
        <w:tc>
          <w:tcPr>
            <w:tcW w:w="1510" w:type="dxa"/>
          </w:tcPr>
          <w:p w14:paraId="335C11BB" w14:textId="77777777" w:rsidR="005770D3" w:rsidRPr="00E70671" w:rsidRDefault="005770D3" w:rsidP="0021033B">
            <w:pPr>
              <w:rPr>
                <w:rFonts w:ascii="Century Gothic" w:hAnsi="Century Gothic"/>
                <w:sz w:val="20"/>
                <w:szCs w:val="20"/>
              </w:rPr>
            </w:pPr>
          </w:p>
        </w:tc>
        <w:tc>
          <w:tcPr>
            <w:tcW w:w="1558" w:type="dxa"/>
          </w:tcPr>
          <w:p w14:paraId="6E211277" w14:textId="77777777" w:rsidR="005770D3" w:rsidRPr="00E70671" w:rsidRDefault="005770D3" w:rsidP="0021033B">
            <w:pPr>
              <w:rPr>
                <w:rFonts w:ascii="Century Gothic" w:hAnsi="Century Gothic"/>
                <w:sz w:val="20"/>
                <w:szCs w:val="20"/>
              </w:rPr>
            </w:pPr>
          </w:p>
        </w:tc>
        <w:tc>
          <w:tcPr>
            <w:tcW w:w="1842" w:type="dxa"/>
          </w:tcPr>
          <w:p w14:paraId="05CE4FC7" w14:textId="77777777" w:rsidR="005770D3" w:rsidRPr="00E70671" w:rsidRDefault="005770D3" w:rsidP="0021033B">
            <w:pPr>
              <w:rPr>
                <w:rFonts w:ascii="Century Gothic" w:hAnsi="Century Gothic"/>
                <w:sz w:val="20"/>
                <w:szCs w:val="20"/>
              </w:rPr>
            </w:pPr>
          </w:p>
        </w:tc>
      </w:tr>
      <w:tr w:rsidR="005770D3" w:rsidRPr="00E70671" w14:paraId="0DF27CB8" w14:textId="77777777" w:rsidTr="005770D3">
        <w:trPr>
          <w:gridAfter w:val="1"/>
          <w:wAfter w:w="6" w:type="dxa"/>
        </w:trPr>
        <w:tc>
          <w:tcPr>
            <w:tcW w:w="421" w:type="dxa"/>
          </w:tcPr>
          <w:p w14:paraId="18ACBA9F" w14:textId="77777777" w:rsidR="005770D3" w:rsidRPr="00E70671" w:rsidRDefault="005770D3" w:rsidP="0021033B">
            <w:pPr>
              <w:rPr>
                <w:rFonts w:ascii="Century Gothic" w:hAnsi="Century Gothic"/>
                <w:sz w:val="20"/>
                <w:szCs w:val="20"/>
              </w:rPr>
            </w:pPr>
          </w:p>
        </w:tc>
        <w:tc>
          <w:tcPr>
            <w:tcW w:w="1736" w:type="dxa"/>
          </w:tcPr>
          <w:p w14:paraId="35802A2C"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Gry matematyczne</w:t>
            </w:r>
          </w:p>
        </w:tc>
        <w:tc>
          <w:tcPr>
            <w:tcW w:w="6790" w:type="dxa"/>
          </w:tcPr>
          <w:p w14:paraId="10DEAD9C"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Kostki matematyczne oczkowane różnej wielkości i różnych kolorów, do poznawania ułamków – od 50 do 80 sztuk w zestawie</w:t>
            </w:r>
          </w:p>
          <w:p w14:paraId="49B6E20F"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Waga szalkowa - zagadnienia równoważności i ćwiczenia działań na dodawanie i odejmowanie</w:t>
            </w:r>
          </w:p>
          <w:p w14:paraId="080B2F9F"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Zestaw plansz ze wzorami, które ukazują rozkład liczby na składniki.</w:t>
            </w:r>
          </w:p>
        </w:tc>
        <w:tc>
          <w:tcPr>
            <w:tcW w:w="1163" w:type="dxa"/>
          </w:tcPr>
          <w:p w14:paraId="302E95E5"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7 sztuk</w:t>
            </w:r>
          </w:p>
          <w:p w14:paraId="06392F56" w14:textId="77777777" w:rsidR="005770D3" w:rsidRPr="00E70671" w:rsidRDefault="005770D3" w:rsidP="0021033B">
            <w:pPr>
              <w:rPr>
                <w:rFonts w:ascii="Century Gothic" w:hAnsi="Century Gothic"/>
                <w:sz w:val="20"/>
                <w:szCs w:val="20"/>
              </w:rPr>
            </w:pPr>
          </w:p>
          <w:p w14:paraId="5AD9B21C"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7 sztuk</w:t>
            </w:r>
          </w:p>
          <w:p w14:paraId="6C92BB07" w14:textId="77777777" w:rsidR="005770D3" w:rsidRPr="00E70671" w:rsidRDefault="005770D3" w:rsidP="0021033B">
            <w:pPr>
              <w:rPr>
                <w:rFonts w:ascii="Century Gothic" w:hAnsi="Century Gothic"/>
                <w:sz w:val="20"/>
                <w:szCs w:val="20"/>
              </w:rPr>
            </w:pPr>
          </w:p>
          <w:p w14:paraId="541DFA19"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7 sztuk</w:t>
            </w:r>
          </w:p>
        </w:tc>
        <w:tc>
          <w:tcPr>
            <w:tcW w:w="1510" w:type="dxa"/>
          </w:tcPr>
          <w:p w14:paraId="1D1062FB" w14:textId="77777777" w:rsidR="005770D3" w:rsidRPr="00E70671" w:rsidRDefault="005770D3" w:rsidP="0021033B">
            <w:pPr>
              <w:rPr>
                <w:rFonts w:ascii="Century Gothic" w:hAnsi="Century Gothic"/>
                <w:sz w:val="20"/>
                <w:szCs w:val="20"/>
              </w:rPr>
            </w:pPr>
          </w:p>
        </w:tc>
        <w:tc>
          <w:tcPr>
            <w:tcW w:w="1558" w:type="dxa"/>
          </w:tcPr>
          <w:p w14:paraId="18B1FF1E" w14:textId="77777777" w:rsidR="005770D3" w:rsidRPr="00E70671" w:rsidRDefault="005770D3" w:rsidP="0021033B">
            <w:pPr>
              <w:rPr>
                <w:rFonts w:ascii="Century Gothic" w:hAnsi="Century Gothic"/>
                <w:sz w:val="20"/>
                <w:szCs w:val="20"/>
              </w:rPr>
            </w:pPr>
          </w:p>
        </w:tc>
        <w:tc>
          <w:tcPr>
            <w:tcW w:w="1842" w:type="dxa"/>
          </w:tcPr>
          <w:p w14:paraId="7F94E3C2" w14:textId="77777777" w:rsidR="005770D3" w:rsidRPr="00E70671" w:rsidRDefault="005770D3" w:rsidP="0021033B">
            <w:pPr>
              <w:rPr>
                <w:rFonts w:ascii="Century Gothic" w:hAnsi="Century Gothic"/>
                <w:sz w:val="20"/>
                <w:szCs w:val="20"/>
              </w:rPr>
            </w:pPr>
          </w:p>
        </w:tc>
      </w:tr>
      <w:tr w:rsidR="005770D3" w:rsidRPr="00E70671" w14:paraId="2CD30F59" w14:textId="77777777" w:rsidTr="005770D3">
        <w:trPr>
          <w:gridAfter w:val="1"/>
          <w:wAfter w:w="6" w:type="dxa"/>
        </w:trPr>
        <w:tc>
          <w:tcPr>
            <w:tcW w:w="421" w:type="dxa"/>
          </w:tcPr>
          <w:p w14:paraId="2AA76068" w14:textId="77777777" w:rsidR="005770D3" w:rsidRPr="00E70671" w:rsidRDefault="005770D3" w:rsidP="0021033B">
            <w:pPr>
              <w:rPr>
                <w:rFonts w:ascii="Century Gothic" w:hAnsi="Century Gothic"/>
                <w:sz w:val="20"/>
                <w:szCs w:val="20"/>
              </w:rPr>
            </w:pPr>
          </w:p>
        </w:tc>
        <w:tc>
          <w:tcPr>
            <w:tcW w:w="1736" w:type="dxa"/>
          </w:tcPr>
          <w:p w14:paraId="722A4D25"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Gry przyrodnicze</w:t>
            </w:r>
          </w:p>
        </w:tc>
        <w:tc>
          <w:tcPr>
            <w:tcW w:w="6790" w:type="dxa"/>
          </w:tcPr>
          <w:p w14:paraId="5BDE7CB3"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 xml:space="preserve">Przyrodnicze </w:t>
            </w:r>
            <w:proofErr w:type="spellStart"/>
            <w:r w:rsidRPr="00E70671">
              <w:rPr>
                <w:rFonts w:ascii="Century Gothic" w:hAnsi="Century Gothic"/>
                <w:sz w:val="20"/>
                <w:szCs w:val="20"/>
              </w:rPr>
              <w:t>memory</w:t>
            </w:r>
            <w:proofErr w:type="spellEnd"/>
            <w:r w:rsidRPr="00E70671">
              <w:rPr>
                <w:rFonts w:ascii="Century Gothic" w:hAnsi="Century Gothic"/>
                <w:sz w:val="20"/>
                <w:szCs w:val="20"/>
              </w:rPr>
              <w:t xml:space="preserve"> na drewnianych płytkach do rozpoznawania gatunków drzew, około 40 tabliczek</w:t>
            </w:r>
          </w:p>
          <w:p w14:paraId="0162CD67" w14:textId="7AB9179C" w:rsidR="005770D3" w:rsidRPr="00E70671" w:rsidRDefault="005770D3" w:rsidP="0021033B">
            <w:pPr>
              <w:rPr>
                <w:rFonts w:ascii="Century Gothic" w:hAnsi="Century Gothic"/>
                <w:sz w:val="20"/>
                <w:szCs w:val="20"/>
              </w:rPr>
            </w:pPr>
            <w:r w:rsidRPr="00E70671">
              <w:rPr>
                <w:rFonts w:ascii="Century Gothic" w:hAnsi="Century Gothic"/>
                <w:sz w:val="20"/>
                <w:szCs w:val="20"/>
              </w:rPr>
              <w:t xml:space="preserve">Szkolny </w:t>
            </w:r>
            <w:proofErr w:type="spellStart"/>
            <w:r w:rsidRPr="00E70671">
              <w:rPr>
                <w:rFonts w:ascii="Century Gothic" w:hAnsi="Century Gothic"/>
                <w:sz w:val="20"/>
                <w:szCs w:val="20"/>
              </w:rPr>
              <w:t>escape</w:t>
            </w:r>
            <w:proofErr w:type="spellEnd"/>
            <w:r w:rsidRPr="00E70671">
              <w:rPr>
                <w:rFonts w:ascii="Century Gothic" w:hAnsi="Century Gothic"/>
                <w:sz w:val="20"/>
                <w:szCs w:val="20"/>
              </w:rPr>
              <w:t xml:space="preserve"> </w:t>
            </w:r>
            <w:proofErr w:type="spellStart"/>
            <w:r w:rsidRPr="00E70671">
              <w:rPr>
                <w:rFonts w:ascii="Century Gothic" w:hAnsi="Century Gothic"/>
                <w:sz w:val="20"/>
                <w:szCs w:val="20"/>
              </w:rPr>
              <w:t>ro</w:t>
            </w:r>
            <w:r w:rsidR="00A82B81">
              <w:rPr>
                <w:rFonts w:ascii="Century Gothic" w:hAnsi="Century Gothic"/>
                <w:sz w:val="20"/>
                <w:szCs w:val="20"/>
              </w:rPr>
              <w:t>o</w:t>
            </w:r>
            <w:r w:rsidRPr="00E70671">
              <w:rPr>
                <w:rFonts w:ascii="Century Gothic" w:hAnsi="Century Gothic"/>
                <w:sz w:val="20"/>
                <w:szCs w:val="20"/>
              </w:rPr>
              <w:t>m</w:t>
            </w:r>
            <w:proofErr w:type="spellEnd"/>
            <w:r w:rsidRPr="00E70671">
              <w:rPr>
                <w:rFonts w:ascii="Century Gothic" w:hAnsi="Century Gothic"/>
                <w:sz w:val="20"/>
                <w:szCs w:val="20"/>
              </w:rPr>
              <w:t xml:space="preserve"> biologiczny dla uczniów klas IV-VIII. Zadania sprawdzające wiedzę z wielu </w:t>
            </w:r>
            <w:r w:rsidR="00A82B81" w:rsidRPr="00E70671">
              <w:rPr>
                <w:rFonts w:ascii="Century Gothic" w:hAnsi="Century Gothic"/>
                <w:sz w:val="20"/>
                <w:szCs w:val="20"/>
              </w:rPr>
              <w:t>obszarów</w:t>
            </w:r>
            <w:r w:rsidRPr="00E70671">
              <w:rPr>
                <w:rFonts w:ascii="Century Gothic" w:hAnsi="Century Gothic"/>
                <w:sz w:val="20"/>
                <w:szCs w:val="20"/>
              </w:rPr>
              <w:t xml:space="preserve"> biologii i ekologii</w:t>
            </w:r>
          </w:p>
          <w:p w14:paraId="466E8AE3" w14:textId="77777777" w:rsidR="005770D3" w:rsidRPr="00E70671" w:rsidRDefault="005770D3" w:rsidP="0021033B">
            <w:pPr>
              <w:rPr>
                <w:rFonts w:ascii="Century Gothic" w:hAnsi="Century Gothic"/>
                <w:sz w:val="20"/>
                <w:szCs w:val="20"/>
              </w:rPr>
            </w:pPr>
          </w:p>
        </w:tc>
        <w:tc>
          <w:tcPr>
            <w:tcW w:w="1163" w:type="dxa"/>
          </w:tcPr>
          <w:p w14:paraId="11E4D9DA" w14:textId="77777777" w:rsidR="005770D3" w:rsidRDefault="005770D3" w:rsidP="0021033B">
            <w:pPr>
              <w:rPr>
                <w:rFonts w:ascii="Century Gothic" w:hAnsi="Century Gothic"/>
                <w:sz w:val="20"/>
                <w:szCs w:val="20"/>
              </w:rPr>
            </w:pPr>
            <w:r w:rsidRPr="00E70671">
              <w:rPr>
                <w:rFonts w:ascii="Century Gothic" w:hAnsi="Century Gothic"/>
                <w:sz w:val="20"/>
                <w:szCs w:val="20"/>
              </w:rPr>
              <w:t>7 sztuk</w:t>
            </w:r>
          </w:p>
          <w:p w14:paraId="1F11784E" w14:textId="77777777" w:rsidR="00A82B81" w:rsidRDefault="00A82B81" w:rsidP="0021033B">
            <w:pPr>
              <w:rPr>
                <w:rFonts w:ascii="Century Gothic" w:hAnsi="Century Gothic"/>
                <w:sz w:val="20"/>
                <w:szCs w:val="20"/>
              </w:rPr>
            </w:pPr>
          </w:p>
          <w:p w14:paraId="19D2EF39" w14:textId="4DB2CE66" w:rsidR="00A82B81" w:rsidRPr="00E70671" w:rsidRDefault="00A82B81" w:rsidP="0021033B">
            <w:pPr>
              <w:rPr>
                <w:rFonts w:ascii="Century Gothic" w:hAnsi="Century Gothic"/>
                <w:sz w:val="20"/>
                <w:szCs w:val="20"/>
              </w:rPr>
            </w:pPr>
            <w:r>
              <w:rPr>
                <w:rFonts w:ascii="Century Gothic" w:hAnsi="Century Gothic"/>
                <w:sz w:val="20"/>
                <w:szCs w:val="20"/>
              </w:rPr>
              <w:t>7 sztuk</w:t>
            </w:r>
          </w:p>
        </w:tc>
        <w:tc>
          <w:tcPr>
            <w:tcW w:w="1510" w:type="dxa"/>
          </w:tcPr>
          <w:p w14:paraId="4C302AF5" w14:textId="77777777" w:rsidR="005770D3" w:rsidRPr="00E70671" w:rsidRDefault="005770D3" w:rsidP="0021033B">
            <w:pPr>
              <w:rPr>
                <w:rFonts w:ascii="Century Gothic" w:hAnsi="Century Gothic"/>
                <w:sz w:val="20"/>
                <w:szCs w:val="20"/>
              </w:rPr>
            </w:pPr>
          </w:p>
        </w:tc>
        <w:tc>
          <w:tcPr>
            <w:tcW w:w="1558" w:type="dxa"/>
          </w:tcPr>
          <w:p w14:paraId="6EECDD41" w14:textId="77777777" w:rsidR="005770D3" w:rsidRPr="00E70671" w:rsidRDefault="005770D3" w:rsidP="0021033B">
            <w:pPr>
              <w:rPr>
                <w:rFonts w:ascii="Century Gothic" w:hAnsi="Century Gothic"/>
                <w:sz w:val="20"/>
                <w:szCs w:val="20"/>
              </w:rPr>
            </w:pPr>
          </w:p>
        </w:tc>
        <w:tc>
          <w:tcPr>
            <w:tcW w:w="1842" w:type="dxa"/>
          </w:tcPr>
          <w:p w14:paraId="0FF1082B" w14:textId="77777777" w:rsidR="005770D3" w:rsidRPr="00E70671" w:rsidRDefault="005770D3" w:rsidP="0021033B">
            <w:pPr>
              <w:rPr>
                <w:rFonts w:ascii="Century Gothic" w:hAnsi="Century Gothic"/>
                <w:sz w:val="20"/>
                <w:szCs w:val="20"/>
              </w:rPr>
            </w:pPr>
          </w:p>
        </w:tc>
      </w:tr>
      <w:tr w:rsidR="005770D3" w:rsidRPr="00E70671" w14:paraId="091BB6F1" w14:textId="77777777" w:rsidTr="005770D3">
        <w:trPr>
          <w:gridAfter w:val="1"/>
          <w:wAfter w:w="6" w:type="dxa"/>
        </w:trPr>
        <w:tc>
          <w:tcPr>
            <w:tcW w:w="421" w:type="dxa"/>
          </w:tcPr>
          <w:p w14:paraId="380085E0" w14:textId="77777777" w:rsidR="005770D3" w:rsidRPr="00E70671" w:rsidRDefault="005770D3" w:rsidP="0021033B">
            <w:pPr>
              <w:rPr>
                <w:rFonts w:ascii="Century Gothic" w:hAnsi="Century Gothic"/>
                <w:sz w:val="20"/>
                <w:szCs w:val="20"/>
              </w:rPr>
            </w:pPr>
          </w:p>
        </w:tc>
        <w:tc>
          <w:tcPr>
            <w:tcW w:w="1736" w:type="dxa"/>
          </w:tcPr>
          <w:p w14:paraId="071CB33A"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Gry informatyczne</w:t>
            </w:r>
          </w:p>
        </w:tc>
        <w:tc>
          <w:tcPr>
            <w:tcW w:w="6790" w:type="dxa"/>
          </w:tcPr>
          <w:p w14:paraId="73146B2B"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t>Zestaw do nauki podstaw kodowania w formie zabawy, z wykorzystaniem kodowania krokowego i logiki.</w:t>
            </w:r>
          </w:p>
          <w:p w14:paraId="71604C2D"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lastRenderedPageBreak/>
              <w:t>Zestaw klocków systemowych i platform do kodowania dla grupy 15-20 osób pracujących jednocześnie, dla klas I-III, klocki w opakowaniu, instrukcja, około 300-400 szt. elementów</w:t>
            </w:r>
          </w:p>
          <w:p w14:paraId="1657486C" w14:textId="77777777" w:rsidR="005770D3" w:rsidRPr="00E70671" w:rsidRDefault="005770D3" w:rsidP="0021033B">
            <w:pPr>
              <w:rPr>
                <w:rFonts w:ascii="Century Gothic" w:hAnsi="Century Gothic"/>
                <w:sz w:val="20"/>
                <w:szCs w:val="20"/>
              </w:rPr>
            </w:pPr>
          </w:p>
        </w:tc>
        <w:tc>
          <w:tcPr>
            <w:tcW w:w="1163" w:type="dxa"/>
          </w:tcPr>
          <w:p w14:paraId="2D820445"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lastRenderedPageBreak/>
              <w:t>7 sztuk</w:t>
            </w:r>
          </w:p>
          <w:p w14:paraId="6FEA84E9" w14:textId="77777777" w:rsidR="005770D3" w:rsidRPr="00E70671" w:rsidRDefault="005770D3" w:rsidP="0021033B">
            <w:pPr>
              <w:rPr>
                <w:rFonts w:ascii="Century Gothic" w:hAnsi="Century Gothic"/>
                <w:sz w:val="20"/>
                <w:szCs w:val="20"/>
              </w:rPr>
            </w:pPr>
          </w:p>
          <w:p w14:paraId="12F9C12E" w14:textId="77777777" w:rsidR="005770D3" w:rsidRPr="00E70671" w:rsidRDefault="005770D3" w:rsidP="0021033B">
            <w:pPr>
              <w:rPr>
                <w:rFonts w:ascii="Century Gothic" w:hAnsi="Century Gothic"/>
                <w:sz w:val="20"/>
                <w:szCs w:val="20"/>
              </w:rPr>
            </w:pPr>
            <w:r w:rsidRPr="00E70671">
              <w:rPr>
                <w:rFonts w:ascii="Century Gothic" w:hAnsi="Century Gothic"/>
                <w:sz w:val="20"/>
                <w:szCs w:val="20"/>
              </w:rPr>
              <w:lastRenderedPageBreak/>
              <w:t>5 sztuk</w:t>
            </w:r>
          </w:p>
        </w:tc>
        <w:tc>
          <w:tcPr>
            <w:tcW w:w="1510" w:type="dxa"/>
          </w:tcPr>
          <w:p w14:paraId="1274AFCC" w14:textId="77777777" w:rsidR="005770D3" w:rsidRPr="00E70671" w:rsidRDefault="005770D3" w:rsidP="0021033B">
            <w:pPr>
              <w:rPr>
                <w:rFonts w:ascii="Century Gothic" w:hAnsi="Century Gothic"/>
                <w:sz w:val="20"/>
                <w:szCs w:val="20"/>
              </w:rPr>
            </w:pPr>
          </w:p>
        </w:tc>
        <w:tc>
          <w:tcPr>
            <w:tcW w:w="1558" w:type="dxa"/>
          </w:tcPr>
          <w:p w14:paraId="2188CD6C" w14:textId="77777777" w:rsidR="005770D3" w:rsidRPr="00E70671" w:rsidRDefault="005770D3" w:rsidP="0021033B">
            <w:pPr>
              <w:rPr>
                <w:rFonts w:ascii="Century Gothic" w:hAnsi="Century Gothic"/>
                <w:sz w:val="20"/>
                <w:szCs w:val="20"/>
              </w:rPr>
            </w:pPr>
          </w:p>
        </w:tc>
        <w:tc>
          <w:tcPr>
            <w:tcW w:w="1842" w:type="dxa"/>
          </w:tcPr>
          <w:p w14:paraId="183D7770" w14:textId="77777777" w:rsidR="005770D3" w:rsidRPr="00E70671" w:rsidRDefault="005770D3" w:rsidP="0021033B">
            <w:pPr>
              <w:rPr>
                <w:rFonts w:ascii="Century Gothic" w:hAnsi="Century Gothic"/>
                <w:sz w:val="20"/>
                <w:szCs w:val="20"/>
              </w:rPr>
            </w:pPr>
          </w:p>
        </w:tc>
      </w:tr>
      <w:tr w:rsidR="005770D3" w:rsidRPr="00E70671" w14:paraId="148D233C" w14:textId="77777777" w:rsidTr="005770D3">
        <w:trPr>
          <w:gridAfter w:val="1"/>
          <w:wAfter w:w="6" w:type="dxa"/>
        </w:trPr>
        <w:tc>
          <w:tcPr>
            <w:tcW w:w="11620" w:type="dxa"/>
            <w:gridSpan w:val="5"/>
          </w:tcPr>
          <w:p w14:paraId="0745F852" w14:textId="77777777" w:rsidR="005770D3" w:rsidRPr="00E70671" w:rsidRDefault="005770D3" w:rsidP="0021033B">
            <w:pPr>
              <w:jc w:val="right"/>
              <w:rPr>
                <w:rFonts w:ascii="Century Gothic" w:hAnsi="Century Gothic"/>
                <w:b/>
                <w:sz w:val="20"/>
                <w:szCs w:val="20"/>
              </w:rPr>
            </w:pPr>
            <w:r w:rsidRPr="00E70671">
              <w:rPr>
                <w:rFonts w:ascii="Century Gothic" w:hAnsi="Century Gothic"/>
                <w:b/>
                <w:sz w:val="20"/>
                <w:szCs w:val="20"/>
              </w:rPr>
              <w:t>SUMA</w:t>
            </w:r>
          </w:p>
          <w:p w14:paraId="2254212E" w14:textId="77777777" w:rsidR="005770D3" w:rsidRPr="00E70671" w:rsidRDefault="005770D3" w:rsidP="0021033B">
            <w:pPr>
              <w:jc w:val="right"/>
              <w:rPr>
                <w:rFonts w:ascii="Century Gothic" w:hAnsi="Century Gothic"/>
                <w:b/>
                <w:sz w:val="20"/>
                <w:szCs w:val="20"/>
              </w:rPr>
            </w:pPr>
          </w:p>
        </w:tc>
        <w:tc>
          <w:tcPr>
            <w:tcW w:w="1558" w:type="dxa"/>
          </w:tcPr>
          <w:p w14:paraId="1089AED1" w14:textId="1CADBE89" w:rsidR="005770D3" w:rsidRPr="00E70671" w:rsidRDefault="005770D3" w:rsidP="0021033B">
            <w:pPr>
              <w:rPr>
                <w:rFonts w:ascii="Century Gothic" w:hAnsi="Century Gothic"/>
                <w:b/>
                <w:sz w:val="20"/>
                <w:szCs w:val="20"/>
              </w:rPr>
            </w:pPr>
            <w:r w:rsidRPr="00E70671">
              <w:rPr>
                <w:rFonts w:ascii="Century Gothic" w:hAnsi="Century Gothic"/>
                <w:b/>
                <w:sz w:val="20"/>
                <w:szCs w:val="20"/>
              </w:rPr>
              <w:t>Netto:</w:t>
            </w:r>
          </w:p>
        </w:tc>
        <w:tc>
          <w:tcPr>
            <w:tcW w:w="1842" w:type="dxa"/>
          </w:tcPr>
          <w:p w14:paraId="0D0437E2" w14:textId="507353C0" w:rsidR="005770D3" w:rsidRPr="00E70671" w:rsidRDefault="005770D3" w:rsidP="005770D3">
            <w:pPr>
              <w:ind w:right="-537"/>
              <w:rPr>
                <w:rFonts w:ascii="Century Gothic" w:hAnsi="Century Gothic"/>
                <w:b/>
                <w:sz w:val="20"/>
                <w:szCs w:val="20"/>
              </w:rPr>
            </w:pPr>
            <w:r w:rsidRPr="00E70671">
              <w:rPr>
                <w:rFonts w:ascii="Century Gothic" w:hAnsi="Century Gothic"/>
                <w:b/>
                <w:sz w:val="20"/>
                <w:szCs w:val="20"/>
              </w:rPr>
              <w:t>Brutto:</w:t>
            </w:r>
          </w:p>
          <w:p w14:paraId="75E0962A" w14:textId="77777777" w:rsidR="005770D3" w:rsidRPr="00E70671" w:rsidRDefault="005770D3" w:rsidP="0021033B">
            <w:pPr>
              <w:rPr>
                <w:rFonts w:ascii="Century Gothic" w:hAnsi="Century Gothic"/>
                <w:b/>
                <w:sz w:val="20"/>
                <w:szCs w:val="20"/>
              </w:rPr>
            </w:pPr>
          </w:p>
          <w:p w14:paraId="43EDCAE2" w14:textId="77777777" w:rsidR="005770D3" w:rsidRPr="00E70671" w:rsidRDefault="005770D3" w:rsidP="0021033B">
            <w:pPr>
              <w:rPr>
                <w:rFonts w:ascii="Century Gothic" w:hAnsi="Century Gothic"/>
                <w:b/>
                <w:sz w:val="20"/>
                <w:szCs w:val="20"/>
              </w:rPr>
            </w:pPr>
          </w:p>
        </w:tc>
      </w:tr>
      <w:tr w:rsidR="005770D3" w:rsidRPr="00E70671" w14:paraId="5A609314" w14:textId="77777777" w:rsidTr="005770D3">
        <w:trPr>
          <w:gridAfter w:val="1"/>
          <w:wAfter w:w="6" w:type="dxa"/>
        </w:trPr>
        <w:tc>
          <w:tcPr>
            <w:tcW w:w="11620" w:type="dxa"/>
            <w:gridSpan w:val="5"/>
          </w:tcPr>
          <w:p w14:paraId="3D4BB6B9" w14:textId="77777777" w:rsidR="005770D3" w:rsidRPr="00E70671" w:rsidRDefault="005770D3" w:rsidP="005770D3">
            <w:pPr>
              <w:rPr>
                <w:rFonts w:ascii="Century Gothic" w:hAnsi="Century Gothic"/>
                <w:b/>
                <w:sz w:val="20"/>
                <w:szCs w:val="20"/>
              </w:rPr>
            </w:pPr>
            <w:r w:rsidRPr="00E70671">
              <w:rPr>
                <w:rFonts w:ascii="Century Gothic" w:hAnsi="Century Gothic"/>
                <w:b/>
                <w:sz w:val="20"/>
                <w:szCs w:val="20"/>
              </w:rPr>
              <w:t>Słownie wartość brutto:</w:t>
            </w:r>
          </w:p>
          <w:p w14:paraId="45D39D0D" w14:textId="25D37C13" w:rsidR="005770D3" w:rsidRPr="00E70671" w:rsidRDefault="005770D3" w:rsidP="005770D3">
            <w:pPr>
              <w:rPr>
                <w:rFonts w:ascii="Century Gothic" w:hAnsi="Century Gothic"/>
                <w:b/>
                <w:sz w:val="20"/>
                <w:szCs w:val="20"/>
              </w:rPr>
            </w:pPr>
          </w:p>
        </w:tc>
        <w:tc>
          <w:tcPr>
            <w:tcW w:w="1558" w:type="dxa"/>
          </w:tcPr>
          <w:p w14:paraId="623CD6D5" w14:textId="77777777" w:rsidR="005770D3" w:rsidRPr="00E70671" w:rsidRDefault="005770D3" w:rsidP="0021033B">
            <w:pPr>
              <w:rPr>
                <w:rFonts w:ascii="Century Gothic" w:hAnsi="Century Gothic"/>
                <w:b/>
                <w:sz w:val="20"/>
                <w:szCs w:val="20"/>
              </w:rPr>
            </w:pPr>
          </w:p>
        </w:tc>
        <w:tc>
          <w:tcPr>
            <w:tcW w:w="1842" w:type="dxa"/>
          </w:tcPr>
          <w:p w14:paraId="530AA4C9" w14:textId="77777777" w:rsidR="005770D3" w:rsidRPr="00E70671" w:rsidRDefault="005770D3" w:rsidP="0021033B">
            <w:pPr>
              <w:rPr>
                <w:rFonts w:ascii="Century Gothic" w:hAnsi="Century Gothic"/>
                <w:b/>
                <w:sz w:val="20"/>
                <w:szCs w:val="20"/>
              </w:rPr>
            </w:pPr>
          </w:p>
        </w:tc>
      </w:tr>
    </w:tbl>
    <w:p w14:paraId="4E0A88A0" w14:textId="50E1759D" w:rsidR="008528FB" w:rsidRPr="00E70671" w:rsidRDefault="008528FB" w:rsidP="00351CB8">
      <w:pPr>
        <w:pStyle w:val="Tekstpodstawowy"/>
        <w:spacing w:after="0" w:line="240" w:lineRule="auto"/>
        <w:jc w:val="both"/>
        <w:rPr>
          <w:rFonts w:ascii="Century Gothic" w:hAnsi="Century Gothic"/>
          <w:sz w:val="20"/>
          <w:szCs w:val="20"/>
        </w:rPr>
      </w:pPr>
    </w:p>
    <w:p w14:paraId="1587F050" w14:textId="7F1387FB" w:rsidR="00E70671" w:rsidRPr="00E70671" w:rsidRDefault="00E70671" w:rsidP="00351CB8">
      <w:pPr>
        <w:pStyle w:val="Tekstpodstawowy"/>
        <w:spacing w:after="0" w:line="240" w:lineRule="auto"/>
        <w:jc w:val="both"/>
        <w:rPr>
          <w:rFonts w:ascii="Century Gothic" w:hAnsi="Century Gothic"/>
          <w:sz w:val="20"/>
          <w:szCs w:val="20"/>
        </w:rPr>
      </w:pPr>
    </w:p>
    <w:p w14:paraId="43EA7BF7" w14:textId="56475731" w:rsidR="00E70671" w:rsidRPr="00E70671" w:rsidRDefault="00424743" w:rsidP="00E70671">
      <w:pPr>
        <w:widowControl w:val="0"/>
        <w:spacing w:after="0" w:line="240" w:lineRule="auto"/>
        <w:jc w:val="both"/>
        <w:rPr>
          <w:rFonts w:ascii="Century Gothic" w:hAnsi="Century Gothic"/>
          <w:sz w:val="20"/>
          <w:szCs w:val="20"/>
        </w:rPr>
      </w:pPr>
      <w:r>
        <w:rPr>
          <w:rFonts w:ascii="Century Gothic" w:eastAsia="Tahoma" w:hAnsi="Century Gothic" w:cs="Tahoma"/>
          <w:b/>
          <w:sz w:val="20"/>
          <w:szCs w:val="20"/>
          <w:lang w:eastAsia="x-none"/>
        </w:rPr>
        <w:t>Oświadczam, że</w:t>
      </w:r>
      <w:r w:rsidR="00E70671" w:rsidRPr="00E70671">
        <w:rPr>
          <w:rFonts w:ascii="Century Gothic" w:eastAsia="Tahoma" w:hAnsi="Century Gothic" w:cs="Tahoma"/>
          <w:b/>
          <w:sz w:val="20"/>
          <w:szCs w:val="20"/>
          <w:lang w:val="x-none" w:eastAsia="x-none"/>
        </w:rPr>
        <w:t>:</w:t>
      </w:r>
    </w:p>
    <w:p w14:paraId="15A27FC2" w14:textId="77777777" w:rsidR="00E70671" w:rsidRPr="00E70671" w:rsidRDefault="00E70671" w:rsidP="00E70671">
      <w:pPr>
        <w:widowControl w:val="0"/>
        <w:spacing w:after="0" w:line="240" w:lineRule="auto"/>
        <w:jc w:val="both"/>
        <w:rPr>
          <w:rFonts w:ascii="Century Gothic" w:eastAsia="Tahoma" w:hAnsi="Century Gothic" w:cs="Tahoma"/>
          <w:b/>
          <w:sz w:val="20"/>
          <w:szCs w:val="20"/>
          <w:lang w:val="x-none" w:eastAsia="x-none"/>
        </w:rPr>
      </w:pPr>
    </w:p>
    <w:p w14:paraId="160C04D4" w14:textId="77777777" w:rsidR="00E70671" w:rsidRPr="00E70671" w:rsidRDefault="00E70671" w:rsidP="00E70671">
      <w:pPr>
        <w:pStyle w:val="Akapitzlist"/>
        <w:widowControl w:val="0"/>
        <w:ind w:right="84"/>
        <w:jc w:val="both"/>
        <w:rPr>
          <w:rFonts w:ascii="Century Gothic" w:hAnsi="Century Gothic" w:cs="Times New Roman"/>
          <w:sz w:val="20"/>
          <w:szCs w:val="20"/>
        </w:rPr>
      </w:pPr>
      <w:r w:rsidRPr="00E70671">
        <w:rPr>
          <w:rFonts w:ascii="Century Gothic" w:eastAsia="Tahoma" w:hAnsi="Century Gothic" w:cs="Times New Roman"/>
          <w:sz w:val="20"/>
          <w:szCs w:val="20"/>
          <w:lang w:eastAsia="x-none"/>
        </w:rPr>
        <w:t>1</w:t>
      </w:r>
      <w:r w:rsidRPr="00E70671">
        <w:rPr>
          <w:rFonts w:ascii="Century Gothic" w:eastAsia="Tahoma" w:hAnsi="Century Gothic" w:cs="Times New Roman"/>
          <w:sz w:val="20"/>
          <w:szCs w:val="20"/>
          <w:lang w:val="x-none" w:eastAsia="x-none"/>
        </w:rPr>
        <w:t>. Wyrażamy zgodę na podjęcie negocjacji celem obniżenia ceny oferty</w:t>
      </w:r>
      <w:r w:rsidRPr="00E70671">
        <w:rPr>
          <w:rFonts w:ascii="Century Gothic" w:eastAsia="Tahoma" w:hAnsi="Century Gothic" w:cs="Times New Roman"/>
          <w:sz w:val="20"/>
          <w:szCs w:val="20"/>
          <w:lang w:eastAsia="x-none"/>
        </w:rPr>
        <w:t>.</w:t>
      </w:r>
    </w:p>
    <w:p w14:paraId="6621FA34" w14:textId="1A3325BE" w:rsidR="00E70671" w:rsidRPr="00E70671" w:rsidRDefault="00E70671" w:rsidP="00E70671">
      <w:pPr>
        <w:pStyle w:val="Akapitzlist"/>
        <w:widowControl w:val="0"/>
        <w:jc w:val="both"/>
        <w:rPr>
          <w:rFonts w:ascii="Century Gothic" w:eastAsia="Tahoma" w:hAnsi="Century Gothic" w:cs="Times New Roman"/>
          <w:sz w:val="20"/>
          <w:szCs w:val="20"/>
          <w:lang w:eastAsia="x-none"/>
        </w:rPr>
      </w:pPr>
      <w:r w:rsidRPr="00E70671">
        <w:rPr>
          <w:rFonts w:ascii="Century Gothic" w:eastAsia="Tahoma" w:hAnsi="Century Gothic" w:cs="Times New Roman"/>
          <w:sz w:val="20"/>
          <w:szCs w:val="20"/>
          <w:lang w:eastAsia="x-none"/>
        </w:rPr>
        <w:t xml:space="preserve">2. </w:t>
      </w:r>
      <w:r w:rsidR="00424743">
        <w:rPr>
          <w:rFonts w:ascii="Century Gothic" w:eastAsia="Tahoma" w:hAnsi="Century Gothic" w:cs="Times New Roman"/>
          <w:sz w:val="20"/>
          <w:szCs w:val="20"/>
          <w:lang w:eastAsia="x-none"/>
        </w:rPr>
        <w:t>J</w:t>
      </w:r>
      <w:r w:rsidRPr="00E70671">
        <w:rPr>
          <w:rFonts w:ascii="Century Gothic" w:eastAsia="Tahoma" w:hAnsi="Century Gothic" w:cs="Times New Roman"/>
          <w:sz w:val="20"/>
          <w:szCs w:val="20"/>
          <w:lang w:eastAsia="x-none"/>
        </w:rPr>
        <w:t>esteśmy gotowi zawrzeć umowę i zrealizować zamówienie na warunkach określonych w niniejszej ofercie i zgodnie z zapytaniem ofertowym</w:t>
      </w:r>
      <w:r w:rsidR="00DE1507">
        <w:rPr>
          <w:rFonts w:ascii="Century Gothic" w:eastAsia="Tahoma" w:hAnsi="Century Gothic" w:cs="Times New Roman"/>
          <w:sz w:val="20"/>
          <w:szCs w:val="20"/>
          <w:lang w:eastAsia="x-none"/>
        </w:rPr>
        <w:t>.</w:t>
      </w:r>
    </w:p>
    <w:p w14:paraId="4E67F3CB" w14:textId="085AE77B" w:rsidR="00E70671" w:rsidRPr="00E70671" w:rsidRDefault="00E70671" w:rsidP="00E70671">
      <w:pPr>
        <w:pStyle w:val="Akapitzlist"/>
        <w:widowControl w:val="0"/>
        <w:jc w:val="both"/>
        <w:rPr>
          <w:rFonts w:ascii="Century Gothic" w:eastAsia="Tahoma" w:hAnsi="Century Gothic" w:cs="Times New Roman"/>
          <w:color w:val="000000"/>
          <w:sz w:val="20"/>
          <w:szCs w:val="20"/>
        </w:rPr>
      </w:pPr>
      <w:r w:rsidRPr="00E70671">
        <w:rPr>
          <w:rFonts w:ascii="Century Gothic" w:eastAsia="Tahoma" w:hAnsi="Century Gothic" w:cs="Times New Roman"/>
          <w:color w:val="000000"/>
          <w:sz w:val="20"/>
          <w:szCs w:val="20"/>
        </w:rPr>
        <w:t xml:space="preserve">3. </w:t>
      </w:r>
      <w:r w:rsidR="00DE1507">
        <w:rPr>
          <w:rFonts w:ascii="Century Gothic" w:eastAsia="Droid Sans Fallback" w:hAnsi="Century Gothic" w:cs="Times New Roman"/>
          <w:color w:val="auto"/>
          <w:kern w:val="3"/>
          <w:sz w:val="20"/>
          <w:szCs w:val="20"/>
          <w:lang w:eastAsia="zh-CN" w:bidi="hi-IN"/>
        </w:rPr>
        <w:t>P</w:t>
      </w:r>
      <w:r w:rsidRPr="00E70671">
        <w:rPr>
          <w:rFonts w:ascii="Century Gothic" w:eastAsia="Droid Sans Fallback" w:hAnsi="Century Gothic" w:cs="Times New Roman"/>
          <w:color w:val="auto"/>
          <w:kern w:val="3"/>
          <w:sz w:val="20"/>
          <w:szCs w:val="20"/>
          <w:lang w:eastAsia="zh-CN" w:bidi="hi-IN"/>
        </w:rPr>
        <w:t>roponowan</w:t>
      </w:r>
      <w:r w:rsidR="00DE1507">
        <w:rPr>
          <w:rFonts w:ascii="Century Gothic" w:eastAsia="Droid Sans Fallback" w:hAnsi="Century Gothic" w:cs="Times New Roman"/>
          <w:color w:val="auto"/>
          <w:kern w:val="3"/>
          <w:sz w:val="20"/>
          <w:szCs w:val="20"/>
          <w:lang w:eastAsia="zh-CN" w:bidi="hi-IN"/>
        </w:rPr>
        <w:t xml:space="preserve">e gry dydaktyczne </w:t>
      </w:r>
      <w:r w:rsidRPr="00E70671">
        <w:rPr>
          <w:rFonts w:ascii="Century Gothic" w:eastAsia="Droid Sans Fallback" w:hAnsi="Century Gothic" w:cs="Times New Roman"/>
          <w:color w:val="auto"/>
          <w:kern w:val="3"/>
          <w:sz w:val="20"/>
          <w:szCs w:val="20"/>
          <w:lang w:eastAsia="zh-CN" w:bidi="hi-IN"/>
        </w:rPr>
        <w:t>spełnia</w:t>
      </w:r>
      <w:r w:rsidR="00DE1507">
        <w:rPr>
          <w:rFonts w:ascii="Century Gothic" w:eastAsia="Droid Sans Fallback" w:hAnsi="Century Gothic" w:cs="Times New Roman"/>
          <w:color w:val="auto"/>
          <w:kern w:val="3"/>
          <w:sz w:val="20"/>
          <w:szCs w:val="20"/>
          <w:lang w:eastAsia="zh-CN" w:bidi="hi-IN"/>
        </w:rPr>
        <w:t>ją</w:t>
      </w:r>
      <w:r w:rsidRPr="00E70671">
        <w:rPr>
          <w:rFonts w:ascii="Century Gothic" w:eastAsia="Droid Sans Fallback" w:hAnsi="Century Gothic" w:cs="Times New Roman"/>
          <w:color w:val="auto"/>
          <w:kern w:val="3"/>
          <w:sz w:val="20"/>
          <w:szCs w:val="20"/>
          <w:lang w:eastAsia="zh-CN" w:bidi="hi-IN"/>
        </w:rPr>
        <w:t xml:space="preserve"> wszystkie wymogi zawarte w zapytaniu ofertowym.</w:t>
      </w:r>
    </w:p>
    <w:p w14:paraId="2B54920F" w14:textId="57AD0F8B" w:rsidR="00E70671" w:rsidRDefault="00E70671" w:rsidP="00351CB8">
      <w:pPr>
        <w:pStyle w:val="Tekstpodstawowy"/>
        <w:spacing w:after="0" w:line="240" w:lineRule="auto"/>
        <w:jc w:val="both"/>
        <w:rPr>
          <w:rFonts w:ascii="Century Gothic" w:hAnsi="Century Gothic"/>
          <w:sz w:val="20"/>
          <w:szCs w:val="20"/>
        </w:rPr>
      </w:pPr>
    </w:p>
    <w:p w14:paraId="253A2742" w14:textId="65CBEB5B" w:rsidR="00DE1507" w:rsidRDefault="00DE1507" w:rsidP="00351CB8">
      <w:pPr>
        <w:pStyle w:val="Tekstpodstawowy"/>
        <w:spacing w:after="0" w:line="240" w:lineRule="auto"/>
        <w:jc w:val="both"/>
        <w:rPr>
          <w:rFonts w:ascii="Century Gothic" w:hAnsi="Century Gothic"/>
          <w:sz w:val="20"/>
          <w:szCs w:val="20"/>
        </w:rPr>
      </w:pPr>
    </w:p>
    <w:p w14:paraId="5B110196" w14:textId="77777777" w:rsidR="00DE1507" w:rsidRDefault="00DE1507" w:rsidP="00351CB8">
      <w:pPr>
        <w:pStyle w:val="Tekstpodstawowy"/>
        <w:spacing w:after="0" w:line="240" w:lineRule="auto"/>
        <w:jc w:val="both"/>
        <w:rPr>
          <w:rFonts w:ascii="Century Gothic" w:hAnsi="Century Gothic"/>
          <w:sz w:val="20"/>
          <w:szCs w:val="20"/>
        </w:rPr>
      </w:pPr>
    </w:p>
    <w:p w14:paraId="0FF9E4C3" w14:textId="77777777" w:rsidR="00DE1507" w:rsidRDefault="00DE1507" w:rsidP="00351CB8">
      <w:pPr>
        <w:pStyle w:val="Tekstpodstawowy"/>
        <w:spacing w:after="0" w:line="240" w:lineRule="auto"/>
        <w:jc w:val="both"/>
        <w:rPr>
          <w:rFonts w:ascii="Century Gothic" w:hAnsi="Century Gothic"/>
          <w:sz w:val="20"/>
          <w:szCs w:val="20"/>
        </w:rPr>
      </w:pPr>
    </w:p>
    <w:p w14:paraId="041354D1" w14:textId="74A97C36" w:rsidR="00DE1507" w:rsidRDefault="00DE1507" w:rsidP="00351CB8">
      <w:pPr>
        <w:pStyle w:val="Tekstpodstawowy"/>
        <w:spacing w:after="0" w:line="240" w:lineRule="auto"/>
        <w:jc w:val="both"/>
        <w:rPr>
          <w:rFonts w:ascii="Century Gothic" w:hAnsi="Century Gothic"/>
          <w:sz w:val="20"/>
          <w:szCs w:val="20"/>
        </w:rPr>
      </w:pPr>
    </w:p>
    <w:p w14:paraId="250F1CDA" w14:textId="00C9D24D" w:rsidR="00DE1507" w:rsidRDefault="00DE1507" w:rsidP="00DE1507">
      <w:pPr>
        <w:pStyle w:val="Tekstpodstawowy"/>
        <w:spacing w:after="0" w:line="240" w:lineRule="auto"/>
        <w:jc w:val="right"/>
        <w:rPr>
          <w:rFonts w:ascii="Century Gothic" w:hAnsi="Century Gothic"/>
          <w:sz w:val="20"/>
          <w:szCs w:val="20"/>
        </w:rPr>
      </w:pPr>
      <w:r>
        <w:rPr>
          <w:rFonts w:ascii="Century Gothic" w:hAnsi="Century Gothic"/>
          <w:sz w:val="20"/>
          <w:szCs w:val="20"/>
        </w:rPr>
        <w:t>………………………………………………………..</w:t>
      </w:r>
    </w:p>
    <w:p w14:paraId="5995960F" w14:textId="28E2E26F" w:rsidR="00DE1507" w:rsidRDefault="00DE1507" w:rsidP="00313A3D">
      <w:pPr>
        <w:pStyle w:val="Tekstpodstawowy"/>
        <w:spacing w:after="0" w:line="240" w:lineRule="auto"/>
        <w:ind w:left="9912" w:firstLine="708"/>
        <w:jc w:val="center"/>
        <w:rPr>
          <w:rFonts w:ascii="Century Gothic" w:hAnsi="Century Gothic"/>
          <w:sz w:val="20"/>
          <w:szCs w:val="20"/>
        </w:rPr>
      </w:pPr>
      <w:r>
        <w:rPr>
          <w:rFonts w:ascii="Century Gothic" w:hAnsi="Century Gothic"/>
          <w:sz w:val="20"/>
          <w:szCs w:val="20"/>
        </w:rPr>
        <w:t>(podpis Oferenta)</w:t>
      </w:r>
    </w:p>
    <w:p w14:paraId="231594F7" w14:textId="0E009D01" w:rsidR="00391F15" w:rsidRDefault="00391F15" w:rsidP="00313A3D">
      <w:pPr>
        <w:pStyle w:val="Tekstpodstawowy"/>
        <w:spacing w:after="0" w:line="240" w:lineRule="auto"/>
        <w:ind w:left="9912" w:firstLine="708"/>
        <w:jc w:val="center"/>
        <w:rPr>
          <w:rFonts w:ascii="Century Gothic" w:hAnsi="Century Gothic"/>
          <w:sz w:val="20"/>
          <w:szCs w:val="20"/>
        </w:rPr>
      </w:pPr>
    </w:p>
    <w:p w14:paraId="4893D799" w14:textId="6AC2F72D" w:rsidR="00391F15" w:rsidRDefault="00391F15" w:rsidP="00313A3D">
      <w:pPr>
        <w:pStyle w:val="Tekstpodstawowy"/>
        <w:spacing w:after="0" w:line="240" w:lineRule="auto"/>
        <w:ind w:left="9912" w:firstLine="708"/>
        <w:jc w:val="center"/>
        <w:rPr>
          <w:rFonts w:ascii="Century Gothic" w:hAnsi="Century Gothic"/>
          <w:sz w:val="20"/>
          <w:szCs w:val="20"/>
        </w:rPr>
      </w:pPr>
    </w:p>
    <w:p w14:paraId="54915715" w14:textId="66C6A362" w:rsidR="00391F15" w:rsidRDefault="00391F15" w:rsidP="00313A3D">
      <w:pPr>
        <w:pStyle w:val="Tekstpodstawowy"/>
        <w:spacing w:after="0" w:line="240" w:lineRule="auto"/>
        <w:ind w:left="9912" w:firstLine="708"/>
        <w:jc w:val="center"/>
        <w:rPr>
          <w:rFonts w:ascii="Century Gothic" w:hAnsi="Century Gothic"/>
          <w:sz w:val="20"/>
          <w:szCs w:val="20"/>
        </w:rPr>
      </w:pPr>
    </w:p>
    <w:p w14:paraId="6D76CFE0" w14:textId="0211A616" w:rsidR="00391F15" w:rsidRDefault="00391F15" w:rsidP="00313A3D">
      <w:pPr>
        <w:pStyle w:val="Tekstpodstawowy"/>
        <w:spacing w:after="0" w:line="240" w:lineRule="auto"/>
        <w:ind w:left="9912" w:firstLine="708"/>
        <w:jc w:val="center"/>
        <w:rPr>
          <w:rFonts w:ascii="Century Gothic" w:hAnsi="Century Gothic"/>
          <w:sz w:val="20"/>
          <w:szCs w:val="20"/>
        </w:rPr>
      </w:pPr>
    </w:p>
    <w:p w14:paraId="7A1D4812" w14:textId="5062CF94" w:rsidR="00391F15" w:rsidRDefault="00391F15" w:rsidP="00313A3D">
      <w:pPr>
        <w:pStyle w:val="Tekstpodstawowy"/>
        <w:spacing w:after="0" w:line="240" w:lineRule="auto"/>
        <w:ind w:left="9912" w:firstLine="708"/>
        <w:jc w:val="center"/>
        <w:rPr>
          <w:rFonts w:ascii="Century Gothic" w:hAnsi="Century Gothic"/>
          <w:sz w:val="20"/>
          <w:szCs w:val="20"/>
        </w:rPr>
      </w:pPr>
    </w:p>
    <w:p w14:paraId="79C2470A" w14:textId="2D2C4884" w:rsidR="00391F15" w:rsidRDefault="00391F15" w:rsidP="00313A3D">
      <w:pPr>
        <w:pStyle w:val="Tekstpodstawowy"/>
        <w:spacing w:after="0" w:line="240" w:lineRule="auto"/>
        <w:ind w:left="9912" w:firstLine="708"/>
        <w:jc w:val="center"/>
        <w:rPr>
          <w:rFonts w:ascii="Century Gothic" w:hAnsi="Century Gothic"/>
          <w:sz w:val="20"/>
          <w:szCs w:val="20"/>
        </w:rPr>
      </w:pPr>
    </w:p>
    <w:p w14:paraId="16E6A96D" w14:textId="29FE7A4A" w:rsidR="00391F15" w:rsidRDefault="00391F15" w:rsidP="00313A3D">
      <w:pPr>
        <w:pStyle w:val="Tekstpodstawowy"/>
        <w:spacing w:after="0" w:line="240" w:lineRule="auto"/>
        <w:ind w:left="9912" w:firstLine="708"/>
        <w:jc w:val="center"/>
        <w:rPr>
          <w:rFonts w:ascii="Century Gothic" w:hAnsi="Century Gothic"/>
          <w:sz w:val="20"/>
          <w:szCs w:val="20"/>
        </w:rPr>
      </w:pPr>
    </w:p>
    <w:p w14:paraId="22A62B7F" w14:textId="5BDF6CF8" w:rsidR="00391F15" w:rsidRDefault="00391F15" w:rsidP="00313A3D">
      <w:pPr>
        <w:pStyle w:val="Tekstpodstawowy"/>
        <w:spacing w:after="0" w:line="240" w:lineRule="auto"/>
        <w:ind w:left="9912" w:firstLine="708"/>
        <w:jc w:val="center"/>
        <w:rPr>
          <w:rFonts w:ascii="Century Gothic" w:hAnsi="Century Gothic"/>
          <w:sz w:val="20"/>
          <w:szCs w:val="20"/>
        </w:rPr>
      </w:pPr>
    </w:p>
    <w:p w14:paraId="25644B06" w14:textId="139EF25C" w:rsidR="00391F15" w:rsidRDefault="00391F15" w:rsidP="00313A3D">
      <w:pPr>
        <w:pStyle w:val="Tekstpodstawowy"/>
        <w:spacing w:after="0" w:line="240" w:lineRule="auto"/>
        <w:ind w:left="9912" w:firstLine="708"/>
        <w:jc w:val="center"/>
        <w:rPr>
          <w:rFonts w:ascii="Century Gothic" w:hAnsi="Century Gothic"/>
          <w:sz w:val="20"/>
          <w:szCs w:val="20"/>
        </w:rPr>
      </w:pPr>
    </w:p>
    <w:p w14:paraId="53C46A58" w14:textId="31309147" w:rsidR="00391F15" w:rsidRDefault="00391F15" w:rsidP="00313A3D">
      <w:pPr>
        <w:pStyle w:val="Tekstpodstawowy"/>
        <w:spacing w:after="0" w:line="240" w:lineRule="auto"/>
        <w:ind w:left="9912" w:firstLine="708"/>
        <w:jc w:val="center"/>
        <w:rPr>
          <w:rFonts w:ascii="Century Gothic" w:hAnsi="Century Gothic"/>
          <w:sz w:val="20"/>
          <w:szCs w:val="20"/>
        </w:rPr>
      </w:pPr>
    </w:p>
    <w:p w14:paraId="3C3AEC5A" w14:textId="641564B6" w:rsidR="00391F15" w:rsidRDefault="00391F15" w:rsidP="00391F15">
      <w:pPr>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1 do Załącznika 1</w:t>
      </w:r>
    </w:p>
    <w:p w14:paraId="3B8A1F46" w14:textId="77777777" w:rsidR="00391F15" w:rsidRDefault="00391F15" w:rsidP="00391F15">
      <w:pPr>
        <w:spacing w:after="0" w:line="240" w:lineRule="auto"/>
        <w:rPr>
          <w:rFonts w:ascii="Times New Roman" w:hAnsi="Times New Roman" w:cs="Tahoma"/>
          <w:i/>
        </w:rPr>
      </w:pPr>
    </w:p>
    <w:p w14:paraId="3CDE8D75" w14:textId="77777777" w:rsidR="00391F15" w:rsidRDefault="00391F15" w:rsidP="00391F15">
      <w:pPr>
        <w:spacing w:after="0" w:line="240" w:lineRule="auto"/>
        <w:rPr>
          <w:rFonts w:ascii="Times New Roman" w:hAnsi="Times New Roman"/>
        </w:rPr>
      </w:pPr>
    </w:p>
    <w:p w14:paraId="40E590DA" w14:textId="77777777" w:rsidR="00391F15" w:rsidRDefault="00391F15" w:rsidP="00391F15">
      <w:pPr>
        <w:spacing w:after="0" w:line="240" w:lineRule="auto"/>
        <w:rPr>
          <w:rFonts w:ascii="Times New Roman" w:hAnsi="Times New Roman"/>
        </w:rPr>
      </w:pPr>
    </w:p>
    <w:p w14:paraId="41F2E2BF" w14:textId="77777777" w:rsidR="00391F15" w:rsidRDefault="00391F15" w:rsidP="00391F15">
      <w:pPr>
        <w:spacing w:after="0" w:line="240" w:lineRule="auto"/>
      </w:pPr>
      <w:r>
        <w:rPr>
          <w:rFonts w:ascii="Times New Roman" w:hAnsi="Times New Roman" w:cs="Tahoma"/>
          <w:sz w:val="20"/>
          <w:szCs w:val="20"/>
        </w:rPr>
        <w:t>………………………………………………….</w:t>
      </w:r>
    </w:p>
    <w:p w14:paraId="1DF19447" w14:textId="77777777" w:rsidR="00391F15" w:rsidRDefault="00391F15" w:rsidP="00391F15">
      <w:pPr>
        <w:spacing w:after="0" w:line="240" w:lineRule="auto"/>
      </w:pPr>
      <w:r>
        <w:rPr>
          <w:rFonts w:ascii="Times New Roman" w:hAnsi="Times New Roman" w:cs="Tahoma"/>
          <w:sz w:val="20"/>
          <w:szCs w:val="20"/>
        </w:rPr>
        <w:t>Dane teleadresowe Wykonawcy</w:t>
      </w:r>
    </w:p>
    <w:p w14:paraId="57D227EE" w14:textId="77777777" w:rsidR="00391F15" w:rsidRDefault="00391F15" w:rsidP="00391F15">
      <w:pPr>
        <w:rPr>
          <w:rFonts w:ascii="Times New Roman" w:hAnsi="Times New Roman" w:cs="Tahoma"/>
          <w:sz w:val="20"/>
          <w:szCs w:val="20"/>
        </w:rPr>
      </w:pPr>
    </w:p>
    <w:p w14:paraId="3452C1E2" w14:textId="77777777" w:rsidR="00391F15" w:rsidRDefault="00391F15" w:rsidP="00391F15">
      <w:pPr>
        <w:spacing w:after="0" w:line="240" w:lineRule="auto"/>
        <w:jc w:val="center"/>
      </w:pPr>
      <w:r>
        <w:rPr>
          <w:rFonts w:ascii="Times New Roman" w:hAnsi="Times New Roman" w:cs="Tahoma"/>
          <w:b/>
          <w:sz w:val="20"/>
          <w:szCs w:val="20"/>
        </w:rPr>
        <w:t>OŚWIADCZENIE O SPEŁNIANIU WARUNKÓW UDZIAŁU W POSTĘPOWANIU</w:t>
      </w:r>
    </w:p>
    <w:p w14:paraId="65E4CE92" w14:textId="77777777" w:rsidR="00391F15" w:rsidRDefault="00391F15" w:rsidP="00391F15">
      <w:pPr>
        <w:spacing w:after="0" w:line="240" w:lineRule="auto"/>
        <w:jc w:val="center"/>
        <w:rPr>
          <w:rFonts w:ascii="Times New Roman" w:hAnsi="Times New Roman" w:cs="Tahoma"/>
          <w:sz w:val="20"/>
          <w:szCs w:val="20"/>
        </w:rPr>
      </w:pPr>
    </w:p>
    <w:p w14:paraId="6AA4DCAA" w14:textId="77777777" w:rsidR="00391F15" w:rsidRDefault="00391F15" w:rsidP="00391F15">
      <w:pPr>
        <w:tabs>
          <w:tab w:val="left" w:pos="2400"/>
        </w:tabs>
        <w:spacing w:after="0" w:line="360" w:lineRule="auto"/>
        <w:jc w:val="both"/>
        <w:rPr>
          <w:rFonts w:ascii="Times New Roman" w:hAnsi="Times New Roman" w:cs="Tahoma"/>
          <w:sz w:val="20"/>
          <w:szCs w:val="20"/>
        </w:rPr>
      </w:pPr>
    </w:p>
    <w:p w14:paraId="15D59E38" w14:textId="23C57EF9" w:rsidR="00391F15" w:rsidRDefault="00391F15" w:rsidP="00391F15">
      <w:pPr>
        <w:tabs>
          <w:tab w:val="left" w:pos="2400"/>
        </w:tabs>
        <w:spacing w:after="0" w:line="360" w:lineRule="auto"/>
        <w:jc w:val="both"/>
      </w:pPr>
      <w:r>
        <w:rPr>
          <w:rFonts w:ascii="Times New Roman" w:hAnsi="Times New Roman" w:cs="Tahoma"/>
          <w:sz w:val="20"/>
          <w:szCs w:val="20"/>
        </w:rPr>
        <w:t xml:space="preserve">Ja niżej podpisany(a) …………………………………………………………………………………, </w:t>
      </w:r>
    </w:p>
    <w:p w14:paraId="3F238264" w14:textId="77777777" w:rsidR="00391F15" w:rsidRDefault="00391F15" w:rsidP="00391F15">
      <w:pPr>
        <w:spacing w:after="0" w:line="288" w:lineRule="auto"/>
        <w:jc w:val="both"/>
      </w:pPr>
      <w:r>
        <w:rPr>
          <w:rFonts w:ascii="Times New Roman" w:hAnsi="Times New Roman" w:cs="Tahoma"/>
          <w:b/>
          <w:sz w:val="20"/>
          <w:szCs w:val="20"/>
        </w:rPr>
        <w:t xml:space="preserve">oświadczam, że </w:t>
      </w:r>
    </w:p>
    <w:p w14:paraId="504E0B12" w14:textId="77777777" w:rsidR="00391F15" w:rsidRDefault="00391F15" w:rsidP="00391F15">
      <w:pPr>
        <w:spacing w:after="0" w:line="288" w:lineRule="auto"/>
        <w:jc w:val="both"/>
      </w:pPr>
      <w:r>
        <w:rPr>
          <w:rFonts w:ascii="Times New Roman" w:hAnsi="Times New Roman" w:cs="Tahoma"/>
          <w:sz w:val="20"/>
          <w:szCs w:val="20"/>
        </w:rPr>
        <w:t>Podmiot który reprezentuję spełnia poniższe warunki:</w:t>
      </w:r>
    </w:p>
    <w:p w14:paraId="5D0B9C16" w14:textId="77777777" w:rsidR="00391F15" w:rsidRPr="00343207" w:rsidRDefault="00391F15" w:rsidP="00391F15">
      <w:pPr>
        <w:spacing w:after="0" w:line="288" w:lineRule="auto"/>
        <w:ind w:left="1080"/>
        <w:jc w:val="both"/>
        <w:rPr>
          <w:rFonts w:ascii="Times New Roman" w:hAnsi="Times New Roman" w:cs="Tahoma"/>
          <w:sz w:val="20"/>
          <w:szCs w:val="20"/>
        </w:rPr>
      </w:pPr>
      <w:r w:rsidRPr="00343207">
        <w:rPr>
          <w:rFonts w:ascii="Times New Roman" w:hAnsi="Times New Roman" w:cs="Tahoma"/>
          <w:sz w:val="20"/>
          <w:szCs w:val="20"/>
        </w:rPr>
        <w:t>a. prowadzi działalność gospodarczą w zakresie objętym przedmiotem zamówienia,</w:t>
      </w:r>
    </w:p>
    <w:p w14:paraId="216FDD13" w14:textId="77777777" w:rsidR="00391F15" w:rsidRPr="00343207" w:rsidRDefault="00391F15" w:rsidP="00391F15">
      <w:pPr>
        <w:spacing w:after="0" w:line="288" w:lineRule="auto"/>
        <w:ind w:left="1080"/>
        <w:jc w:val="both"/>
        <w:rPr>
          <w:rFonts w:ascii="Times New Roman" w:hAnsi="Times New Roman" w:cs="Tahoma"/>
          <w:sz w:val="20"/>
          <w:szCs w:val="20"/>
        </w:rPr>
      </w:pPr>
      <w:r w:rsidRPr="00343207">
        <w:rPr>
          <w:rFonts w:ascii="Times New Roman" w:hAnsi="Times New Roman" w:cs="Tahoma"/>
          <w:sz w:val="20"/>
          <w:szCs w:val="20"/>
        </w:rPr>
        <w:t>b.</w:t>
      </w:r>
      <w:r>
        <w:rPr>
          <w:rFonts w:ascii="Times New Roman" w:hAnsi="Times New Roman" w:cs="Tahoma"/>
          <w:sz w:val="20"/>
          <w:szCs w:val="20"/>
        </w:rPr>
        <w:t xml:space="preserve"> </w:t>
      </w:r>
      <w:r w:rsidRPr="00343207">
        <w:rPr>
          <w:rFonts w:ascii="Times New Roman" w:hAnsi="Times New Roman" w:cs="Tahoma"/>
          <w:sz w:val="20"/>
          <w:szCs w:val="20"/>
        </w:rPr>
        <w:t>dysponuje niezbędnym zapleczem technicznym gwarantującym rzetelne wykonanie zamówienia,</w:t>
      </w:r>
    </w:p>
    <w:p w14:paraId="5B80D6A7" w14:textId="77777777" w:rsidR="00391F15" w:rsidRDefault="00391F15" w:rsidP="00391F15">
      <w:pPr>
        <w:spacing w:after="0" w:line="288" w:lineRule="auto"/>
        <w:ind w:left="1080"/>
        <w:jc w:val="both"/>
        <w:rPr>
          <w:rFonts w:ascii="Times New Roman" w:hAnsi="Times New Roman" w:cs="Tahoma"/>
          <w:sz w:val="20"/>
          <w:szCs w:val="20"/>
        </w:rPr>
      </w:pPr>
      <w:r w:rsidRPr="00343207">
        <w:rPr>
          <w:rFonts w:ascii="Times New Roman" w:hAnsi="Times New Roman" w:cs="Tahoma"/>
          <w:sz w:val="20"/>
          <w:szCs w:val="20"/>
        </w:rPr>
        <w:t>c.</w:t>
      </w:r>
      <w:r>
        <w:rPr>
          <w:rFonts w:ascii="Times New Roman" w:hAnsi="Times New Roman" w:cs="Tahoma"/>
          <w:sz w:val="20"/>
          <w:szCs w:val="20"/>
        </w:rPr>
        <w:t xml:space="preserve"> </w:t>
      </w:r>
      <w:r w:rsidRPr="00343207">
        <w:rPr>
          <w:rFonts w:ascii="Times New Roman" w:hAnsi="Times New Roman" w:cs="Tahoma"/>
          <w:sz w:val="20"/>
          <w:szCs w:val="20"/>
        </w:rPr>
        <w:t>znajduje się w sytuacji finansowej i ekonomicznej, zapewniającej prawidłowe wykonanie zamówienia,</w:t>
      </w:r>
    </w:p>
    <w:p w14:paraId="78B799B5" w14:textId="77777777" w:rsidR="00391F15" w:rsidRDefault="00391F15" w:rsidP="00391F15">
      <w:pPr>
        <w:spacing w:after="0" w:line="288" w:lineRule="auto"/>
        <w:jc w:val="both"/>
        <w:rPr>
          <w:rFonts w:ascii="Times New Roman" w:hAnsi="Times New Roman" w:cs="Tahoma"/>
          <w:sz w:val="20"/>
          <w:szCs w:val="20"/>
        </w:rPr>
      </w:pPr>
    </w:p>
    <w:p w14:paraId="3690BB2D" w14:textId="77777777" w:rsidR="00391F15" w:rsidRDefault="00391F15" w:rsidP="00391F15">
      <w:pPr>
        <w:spacing w:after="0" w:line="240" w:lineRule="auto"/>
        <w:rPr>
          <w:rFonts w:ascii="Times New Roman" w:hAnsi="Times New Roman" w:cs="Tahoma"/>
          <w:sz w:val="16"/>
          <w:szCs w:val="16"/>
        </w:rPr>
      </w:pPr>
    </w:p>
    <w:p w14:paraId="3F60F531" w14:textId="77777777" w:rsidR="00391F15" w:rsidRDefault="00391F15" w:rsidP="00391F15">
      <w:pPr>
        <w:spacing w:after="0" w:line="240" w:lineRule="auto"/>
        <w:rPr>
          <w:rFonts w:ascii="Times New Roman" w:hAnsi="Times New Roman" w:cs="Tahoma"/>
          <w:sz w:val="16"/>
          <w:szCs w:val="16"/>
        </w:rPr>
      </w:pPr>
    </w:p>
    <w:p w14:paraId="148EA612" w14:textId="77777777" w:rsidR="00391F15" w:rsidRDefault="00391F15" w:rsidP="00391F15">
      <w:pPr>
        <w:spacing w:after="0" w:line="240" w:lineRule="auto"/>
        <w:rPr>
          <w:rFonts w:ascii="Times New Roman" w:hAnsi="Times New Roman" w:cs="Tahoma"/>
          <w:sz w:val="16"/>
          <w:szCs w:val="16"/>
        </w:rPr>
      </w:pPr>
    </w:p>
    <w:p w14:paraId="69698217" w14:textId="05AB37F7" w:rsidR="00391F15" w:rsidRDefault="00391F15" w:rsidP="00391F15">
      <w:pPr>
        <w:spacing w:after="0" w:line="240" w:lineRule="auto"/>
      </w:pPr>
      <w:r>
        <w:rPr>
          <w:rFonts w:ascii="Times New Roman" w:hAnsi="Times New Roman" w:cs="Tahoma"/>
          <w:sz w:val="16"/>
          <w:szCs w:val="16"/>
        </w:rPr>
        <w:t>…………………………………………..</w:t>
      </w:r>
      <w:r>
        <w:rPr>
          <w:rFonts w:ascii="Times New Roman" w:hAnsi="Times New Roman" w:cs="Tahoma"/>
          <w:sz w:val="16"/>
          <w:szCs w:val="16"/>
        </w:rPr>
        <w:br/>
      </w:r>
      <w:r>
        <w:rPr>
          <w:rFonts w:ascii="Times New Roman" w:hAnsi="Times New Roman" w:cs="Tahoma"/>
          <w:i/>
          <w:iCs/>
          <w:sz w:val="16"/>
          <w:szCs w:val="16"/>
        </w:rPr>
        <w:t>(miejscowość, dnia)</w:t>
      </w:r>
    </w:p>
    <w:p w14:paraId="0FB096E8" w14:textId="77777777" w:rsidR="00391F15" w:rsidRDefault="00391F15" w:rsidP="00391F15">
      <w:pPr>
        <w:spacing w:after="0" w:line="240" w:lineRule="auto"/>
        <w:ind w:left="5040"/>
      </w:pPr>
      <w:r>
        <w:rPr>
          <w:rFonts w:ascii="Times New Roman" w:hAnsi="Times New Roman" w:cs="Tahoma"/>
          <w:sz w:val="16"/>
          <w:szCs w:val="16"/>
        </w:rPr>
        <w:t>……………………………………………………..</w:t>
      </w:r>
    </w:p>
    <w:p w14:paraId="049A0100" w14:textId="59C9E36E" w:rsidR="00391F15" w:rsidRDefault="00391F15" w:rsidP="00391F15">
      <w:pPr>
        <w:spacing w:after="0" w:line="240" w:lineRule="auto"/>
        <w:ind w:left="5040"/>
        <w:rPr>
          <w:rFonts w:ascii="Times New Roman" w:hAnsi="Times New Roman" w:cs="Tahoma"/>
          <w:i/>
          <w:iCs/>
          <w:sz w:val="16"/>
          <w:szCs w:val="16"/>
        </w:rPr>
      </w:pPr>
      <w:r>
        <w:rPr>
          <w:rFonts w:ascii="Times New Roman" w:hAnsi="Times New Roman" w:cs="Tahoma"/>
          <w:i/>
          <w:iCs/>
          <w:sz w:val="16"/>
          <w:szCs w:val="16"/>
        </w:rPr>
        <w:t xml:space="preserve">(podpis osoby uprawnionej do podpisywania </w:t>
      </w:r>
      <w:r>
        <w:rPr>
          <w:rFonts w:ascii="Times New Roman" w:hAnsi="Times New Roman" w:cs="Tahoma"/>
          <w:i/>
          <w:iCs/>
          <w:sz w:val="16"/>
          <w:szCs w:val="16"/>
        </w:rPr>
        <w:br/>
        <w:t>oświadczeń woli w imieniu Wykonawcy)</w:t>
      </w:r>
    </w:p>
    <w:p w14:paraId="3126D591" w14:textId="39DBF704" w:rsidR="00F229EE" w:rsidRDefault="00F229EE" w:rsidP="00391F15">
      <w:pPr>
        <w:spacing w:after="0" w:line="240" w:lineRule="auto"/>
        <w:ind w:left="5040"/>
      </w:pPr>
    </w:p>
    <w:p w14:paraId="46A0180A" w14:textId="06C70B55" w:rsidR="00F229EE" w:rsidRDefault="00F229EE" w:rsidP="00391F15">
      <w:pPr>
        <w:spacing w:after="0" w:line="240" w:lineRule="auto"/>
        <w:ind w:left="5040"/>
      </w:pPr>
    </w:p>
    <w:p w14:paraId="1D0A6B3C" w14:textId="77777777" w:rsidR="00F229EE" w:rsidRDefault="00F229EE" w:rsidP="00391F15">
      <w:pPr>
        <w:spacing w:after="0" w:line="240" w:lineRule="auto"/>
        <w:ind w:left="5040"/>
      </w:pPr>
    </w:p>
    <w:p w14:paraId="232511C0" w14:textId="02006A57" w:rsidR="00391F15" w:rsidRDefault="00391F15" w:rsidP="00391F15">
      <w:pPr>
        <w:spacing w:line="240" w:lineRule="auto"/>
        <w:rPr>
          <w:rFonts w:ascii="Times New Roman" w:hAnsi="Times New Roman" w:cs="Tahoma"/>
          <w:i/>
          <w:iCs/>
          <w:sz w:val="18"/>
          <w:szCs w:val="18"/>
        </w:rPr>
      </w:pPr>
    </w:p>
    <w:p w14:paraId="64FC4539" w14:textId="3CF88FB3" w:rsidR="00F229EE" w:rsidRDefault="00F229EE" w:rsidP="00391F15">
      <w:pPr>
        <w:spacing w:line="240" w:lineRule="auto"/>
        <w:rPr>
          <w:rFonts w:ascii="Times New Roman" w:hAnsi="Times New Roman" w:cs="Tahoma"/>
          <w:i/>
          <w:iCs/>
          <w:sz w:val="18"/>
          <w:szCs w:val="18"/>
        </w:rPr>
      </w:pPr>
    </w:p>
    <w:p w14:paraId="26AD9767" w14:textId="6C9607EF" w:rsidR="00F229EE" w:rsidRDefault="00F229EE" w:rsidP="00391F15">
      <w:pPr>
        <w:spacing w:line="240" w:lineRule="auto"/>
        <w:rPr>
          <w:rFonts w:ascii="Times New Roman" w:hAnsi="Times New Roman" w:cs="Tahoma"/>
          <w:i/>
          <w:iCs/>
          <w:sz w:val="18"/>
          <w:szCs w:val="18"/>
        </w:rPr>
      </w:pPr>
    </w:p>
    <w:p w14:paraId="52BB3A88" w14:textId="73C16405" w:rsidR="00F229EE" w:rsidRDefault="00F229EE" w:rsidP="00391F15">
      <w:pPr>
        <w:spacing w:line="240" w:lineRule="auto"/>
        <w:rPr>
          <w:rFonts w:ascii="Times New Roman" w:hAnsi="Times New Roman" w:cs="Tahoma"/>
          <w:i/>
          <w:iCs/>
          <w:sz w:val="18"/>
          <w:szCs w:val="18"/>
        </w:rPr>
      </w:pPr>
    </w:p>
    <w:p w14:paraId="3F407540" w14:textId="7BE4D04A" w:rsidR="00F229EE" w:rsidRPr="00F229EE" w:rsidRDefault="00F229EE" w:rsidP="00F229EE">
      <w:pPr>
        <w:spacing w:after="0" w:line="240" w:lineRule="auto"/>
        <w:jc w:val="right"/>
        <w:rPr>
          <w:rFonts w:ascii="Times New Roman" w:hAnsi="Times New Roman"/>
          <w:b/>
          <w:color w:val="000000"/>
        </w:rPr>
      </w:pPr>
      <w:r w:rsidRPr="00F229EE">
        <w:rPr>
          <w:rFonts w:ascii="Times New Roman" w:hAnsi="Times New Roman"/>
          <w:b/>
          <w:color w:val="000000"/>
        </w:rPr>
        <w:t>2 do Załącznika 1</w:t>
      </w:r>
    </w:p>
    <w:p w14:paraId="1417A118" w14:textId="698BD315" w:rsidR="00F229EE" w:rsidRDefault="00F229EE" w:rsidP="00F229EE">
      <w:pPr>
        <w:spacing w:after="0" w:line="240" w:lineRule="auto"/>
        <w:jc w:val="both"/>
        <w:rPr>
          <w:rFonts w:ascii="Times New Roman" w:hAnsi="Times New Roman"/>
          <w:color w:val="000000"/>
        </w:rPr>
      </w:pPr>
    </w:p>
    <w:p w14:paraId="48955026" w14:textId="77777777" w:rsidR="00F229EE" w:rsidRDefault="00F229EE" w:rsidP="00F229EE">
      <w:pPr>
        <w:spacing w:after="0" w:line="240" w:lineRule="auto"/>
        <w:rPr>
          <w:rFonts w:ascii="Times New Roman" w:hAnsi="Times New Roman"/>
        </w:rPr>
      </w:pPr>
    </w:p>
    <w:p w14:paraId="2330A17D" w14:textId="77777777" w:rsidR="00F229EE" w:rsidRDefault="00F229EE" w:rsidP="00F229EE">
      <w:pPr>
        <w:spacing w:after="0" w:line="240" w:lineRule="auto"/>
      </w:pPr>
      <w:r>
        <w:rPr>
          <w:rFonts w:ascii="Times New Roman" w:hAnsi="Times New Roman" w:cs="Tahoma"/>
        </w:rPr>
        <w:t>………………………………………………….</w:t>
      </w:r>
    </w:p>
    <w:p w14:paraId="1BB01087" w14:textId="77777777" w:rsidR="00F229EE" w:rsidRDefault="00F229EE" w:rsidP="00F229EE">
      <w:pPr>
        <w:spacing w:after="0" w:line="240" w:lineRule="auto"/>
      </w:pPr>
      <w:r>
        <w:rPr>
          <w:rFonts w:ascii="Times New Roman" w:hAnsi="Times New Roman" w:cs="Tahoma"/>
        </w:rPr>
        <w:t>Dane teleadresowe Wykonawcy</w:t>
      </w:r>
    </w:p>
    <w:p w14:paraId="4C76D5E5" w14:textId="77777777" w:rsidR="00F229EE" w:rsidRDefault="00F229EE" w:rsidP="00F229EE">
      <w:pPr>
        <w:spacing w:after="0" w:line="240" w:lineRule="auto"/>
        <w:rPr>
          <w:rFonts w:ascii="Times New Roman" w:hAnsi="Times New Roman" w:cs="Tahoma"/>
        </w:rPr>
      </w:pPr>
    </w:p>
    <w:p w14:paraId="05F89DA4" w14:textId="77777777" w:rsidR="00F229EE" w:rsidRDefault="00F229EE" w:rsidP="00F229EE">
      <w:pPr>
        <w:spacing w:after="0" w:line="240" w:lineRule="auto"/>
        <w:rPr>
          <w:rFonts w:ascii="Times New Roman" w:hAnsi="Times New Roman" w:cs="Tahoma"/>
        </w:rPr>
      </w:pPr>
    </w:p>
    <w:p w14:paraId="2DC46230" w14:textId="77777777" w:rsidR="00F229EE" w:rsidRDefault="00F229EE" w:rsidP="00F229EE">
      <w:pPr>
        <w:spacing w:after="0" w:line="240" w:lineRule="auto"/>
        <w:jc w:val="center"/>
      </w:pPr>
      <w:r>
        <w:rPr>
          <w:rFonts w:ascii="Times New Roman" w:hAnsi="Times New Roman" w:cs="Tahoma"/>
          <w:b/>
        </w:rPr>
        <w:t>OŚWIADCZENIE O BRAKU POWIĄZAŃ KAPITAŁOWYCH LUB OSOBOWYCH</w:t>
      </w:r>
    </w:p>
    <w:p w14:paraId="61F79B76" w14:textId="77777777" w:rsidR="00F229EE" w:rsidRDefault="00F229EE" w:rsidP="00F229EE">
      <w:pPr>
        <w:spacing w:after="0" w:line="240" w:lineRule="auto"/>
        <w:rPr>
          <w:rFonts w:ascii="Times New Roman" w:hAnsi="Times New Roman" w:cs="Tahoma"/>
        </w:rPr>
      </w:pPr>
    </w:p>
    <w:p w14:paraId="7313D767" w14:textId="77777777" w:rsidR="00F229EE" w:rsidRDefault="00F229EE" w:rsidP="00F229EE">
      <w:pPr>
        <w:spacing w:after="0" w:line="240" w:lineRule="auto"/>
        <w:jc w:val="both"/>
        <w:rPr>
          <w:rFonts w:ascii="Times New Roman" w:hAnsi="Times New Roman" w:cs="Tahoma"/>
        </w:rPr>
      </w:pPr>
    </w:p>
    <w:p w14:paraId="5B3B8CF1" w14:textId="77777777" w:rsidR="00F229EE" w:rsidRPr="00215608" w:rsidRDefault="00F229EE" w:rsidP="00F229EE">
      <w:pPr>
        <w:spacing w:after="0" w:line="240" w:lineRule="auto"/>
        <w:rPr>
          <w:rFonts w:ascii="Times New Roman" w:hAnsi="Times New Roman" w:cs="Tahoma"/>
        </w:rPr>
      </w:pPr>
      <w:r w:rsidRPr="00215608">
        <w:rPr>
          <w:rFonts w:ascii="Times New Roman" w:hAnsi="Times New Roman" w:cs="Tahoma"/>
        </w:rPr>
        <w:t>Ja niżej podpisany(a) …………………………………………………………………………………,</w:t>
      </w:r>
    </w:p>
    <w:p w14:paraId="169AE394" w14:textId="77777777" w:rsidR="00F229EE" w:rsidRPr="00215608" w:rsidRDefault="00F229EE" w:rsidP="00F229EE">
      <w:pPr>
        <w:spacing w:after="0" w:line="240" w:lineRule="auto"/>
        <w:rPr>
          <w:rFonts w:ascii="Times New Roman" w:hAnsi="Times New Roman" w:cs="Tahoma"/>
        </w:rPr>
      </w:pPr>
      <w:r w:rsidRPr="00215608">
        <w:rPr>
          <w:rFonts w:ascii="Times New Roman" w:hAnsi="Times New Roman" w:cs="Tahoma"/>
        </w:rPr>
        <w:t>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F195911" w14:textId="77777777" w:rsidR="00F229EE" w:rsidRPr="00215608" w:rsidRDefault="00F229EE" w:rsidP="00F229EE">
      <w:pPr>
        <w:spacing w:after="0" w:line="240" w:lineRule="auto"/>
        <w:rPr>
          <w:rFonts w:ascii="Times New Roman" w:hAnsi="Times New Roman" w:cs="Tahoma"/>
        </w:rPr>
      </w:pPr>
      <w:r w:rsidRPr="00215608">
        <w:rPr>
          <w:rFonts w:ascii="Times New Roman" w:hAnsi="Times New Roman" w:cs="Tahoma"/>
        </w:rPr>
        <w:t>a) uczestniczeniu w spółce jako wspólnik spółki cywilnej lub spółki osobowej;</w:t>
      </w:r>
    </w:p>
    <w:p w14:paraId="1A7AB2C6" w14:textId="77777777" w:rsidR="00F229EE" w:rsidRPr="00215608" w:rsidRDefault="00F229EE" w:rsidP="00F229EE">
      <w:pPr>
        <w:spacing w:after="0" w:line="240" w:lineRule="auto"/>
        <w:rPr>
          <w:rFonts w:ascii="Times New Roman" w:hAnsi="Times New Roman" w:cs="Tahoma"/>
        </w:rPr>
      </w:pPr>
      <w:r w:rsidRPr="00215608">
        <w:rPr>
          <w:rFonts w:ascii="Times New Roman" w:hAnsi="Times New Roman" w:cs="Tahoma"/>
        </w:rPr>
        <w:t>b) posiadaniu co najmniej 10% udziałów lub akcji;</w:t>
      </w:r>
    </w:p>
    <w:p w14:paraId="70292859" w14:textId="77777777" w:rsidR="00F229EE" w:rsidRPr="00215608" w:rsidRDefault="00F229EE" w:rsidP="00F229EE">
      <w:pPr>
        <w:spacing w:after="0" w:line="240" w:lineRule="auto"/>
        <w:rPr>
          <w:rFonts w:ascii="Times New Roman" w:hAnsi="Times New Roman" w:cs="Tahoma"/>
        </w:rPr>
      </w:pPr>
      <w:r w:rsidRPr="00215608">
        <w:rPr>
          <w:rFonts w:ascii="Times New Roman" w:hAnsi="Times New Roman" w:cs="Tahoma"/>
        </w:rPr>
        <w:t>c) pełnieniu funkcji członka organu nadzorczego lub zarządzającego, prokurenta, pełnomocnika;</w:t>
      </w:r>
    </w:p>
    <w:p w14:paraId="75FDD70A" w14:textId="77777777" w:rsidR="00F229EE" w:rsidRDefault="00F229EE" w:rsidP="00F229EE">
      <w:pPr>
        <w:spacing w:after="0" w:line="240" w:lineRule="auto"/>
        <w:rPr>
          <w:rFonts w:ascii="Times New Roman" w:hAnsi="Times New Roman" w:cs="Tahoma"/>
        </w:rPr>
      </w:pPr>
      <w:r w:rsidRPr="00215608">
        <w:rPr>
          <w:rFonts w:ascii="Times New Roman" w:hAnsi="Times New Roman" w:cs="Tahoma"/>
        </w:rPr>
        <w:t>d) 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262F8C73" w14:textId="77777777" w:rsidR="00F229EE" w:rsidRDefault="00F229EE" w:rsidP="00F229EE">
      <w:pPr>
        <w:spacing w:after="0" w:line="240" w:lineRule="auto"/>
        <w:rPr>
          <w:rFonts w:ascii="Times New Roman" w:hAnsi="Times New Roman" w:cs="Tahoma"/>
        </w:rPr>
      </w:pPr>
    </w:p>
    <w:p w14:paraId="092BEE53" w14:textId="77777777" w:rsidR="00F229EE" w:rsidRDefault="00F229EE" w:rsidP="00F229EE">
      <w:pPr>
        <w:spacing w:after="0" w:line="240" w:lineRule="auto"/>
        <w:rPr>
          <w:rFonts w:ascii="Times New Roman" w:hAnsi="Times New Roman" w:cs="Tahoma"/>
        </w:rPr>
      </w:pPr>
    </w:p>
    <w:p w14:paraId="756291C2" w14:textId="77777777" w:rsidR="00F229EE" w:rsidRDefault="00F229EE" w:rsidP="00F229EE">
      <w:pPr>
        <w:spacing w:after="0" w:line="240" w:lineRule="auto"/>
        <w:rPr>
          <w:rFonts w:ascii="Times New Roman" w:hAnsi="Times New Roman" w:cs="Tahoma"/>
        </w:rPr>
      </w:pPr>
      <w:r>
        <w:rPr>
          <w:rFonts w:ascii="Times New Roman" w:hAnsi="Times New Roman" w:cs="Tahoma"/>
        </w:rPr>
        <w:t>………</w:t>
      </w:r>
    </w:p>
    <w:p w14:paraId="617EB4BD" w14:textId="77777777" w:rsidR="00F229EE" w:rsidRDefault="00F229EE" w:rsidP="00F229EE">
      <w:pPr>
        <w:spacing w:after="0" w:line="240" w:lineRule="auto"/>
        <w:rPr>
          <w:rFonts w:ascii="Times New Roman" w:hAnsi="Times New Roman" w:cs="Tahoma"/>
        </w:rPr>
      </w:pPr>
    </w:p>
    <w:p w14:paraId="54E89AD7" w14:textId="77777777" w:rsidR="00F229EE" w:rsidRDefault="00F229EE" w:rsidP="00F229EE">
      <w:pPr>
        <w:spacing w:after="0" w:line="240" w:lineRule="auto"/>
        <w:rPr>
          <w:rFonts w:ascii="Times New Roman" w:hAnsi="Times New Roman" w:cs="Tahoma"/>
        </w:rPr>
      </w:pPr>
    </w:p>
    <w:p w14:paraId="7A88FE52" w14:textId="77777777" w:rsidR="00F229EE" w:rsidRDefault="00F229EE" w:rsidP="00F229EE">
      <w:pPr>
        <w:spacing w:after="0" w:line="240" w:lineRule="auto"/>
      </w:pPr>
      <w:r>
        <w:rPr>
          <w:rFonts w:ascii="Times New Roman" w:hAnsi="Times New Roman" w:cs="Tahoma"/>
        </w:rPr>
        <w:t xml:space="preserve">……………………………… </w:t>
      </w:r>
    </w:p>
    <w:p w14:paraId="74919648" w14:textId="77777777" w:rsidR="00F229EE" w:rsidRDefault="00F229EE" w:rsidP="00F229EE">
      <w:pPr>
        <w:spacing w:after="0" w:line="240" w:lineRule="auto"/>
      </w:pPr>
      <w:r>
        <w:rPr>
          <w:rFonts w:ascii="Times New Roman" w:hAnsi="Times New Roman" w:cs="Tahoma"/>
          <w:i/>
          <w:iCs/>
          <w:sz w:val="16"/>
          <w:szCs w:val="16"/>
        </w:rPr>
        <w:t xml:space="preserve">      (miejscowość, dnia)                                                                                  </w:t>
      </w:r>
      <w:r>
        <w:rPr>
          <w:rFonts w:ascii="Times New Roman" w:hAnsi="Times New Roman" w:cs="Tahoma"/>
        </w:rPr>
        <w:t>……………………………………………..</w:t>
      </w:r>
    </w:p>
    <w:p w14:paraId="103F4A29" w14:textId="77777777" w:rsidR="00F229EE" w:rsidRPr="00215608" w:rsidRDefault="00F229EE" w:rsidP="00F229EE">
      <w:pPr>
        <w:spacing w:after="0" w:line="240" w:lineRule="auto"/>
        <w:ind w:left="5040"/>
        <w:rPr>
          <w:rFonts w:ascii="Times New Roman" w:hAnsi="Times New Roman" w:cs="Times New Roman"/>
          <w:sz w:val="16"/>
          <w:szCs w:val="16"/>
        </w:rPr>
      </w:pPr>
      <w:r w:rsidRPr="00215608">
        <w:rPr>
          <w:rFonts w:ascii="Times New Roman" w:hAnsi="Times New Roman" w:cs="Times New Roman"/>
          <w:i/>
          <w:iCs/>
          <w:sz w:val="16"/>
          <w:szCs w:val="16"/>
        </w:rPr>
        <w:t xml:space="preserve"> (</w:t>
      </w:r>
      <w:r w:rsidRPr="00215608">
        <w:rPr>
          <w:rFonts w:ascii="Times New Roman" w:eastAsia="Droid Sans Fallback" w:hAnsi="Times New Roman" w:cs="Times New Roman"/>
          <w:i/>
          <w:iCs/>
          <w:color w:val="auto"/>
          <w:kern w:val="3"/>
          <w:sz w:val="16"/>
          <w:szCs w:val="16"/>
          <w:lang w:eastAsia="zh-CN" w:bidi="hi-IN"/>
        </w:rPr>
        <w:t>Pieczęć i podpis osoby upoważnionej do składania oświadczeń woli w imieniu Wykonawcy</w:t>
      </w:r>
      <w:r w:rsidRPr="00215608">
        <w:rPr>
          <w:rFonts w:ascii="Times New Roman" w:hAnsi="Times New Roman" w:cs="Times New Roman"/>
          <w:i/>
          <w:iCs/>
          <w:sz w:val="16"/>
          <w:szCs w:val="16"/>
        </w:rPr>
        <w:t>)</w:t>
      </w:r>
    </w:p>
    <w:p w14:paraId="670CC010" w14:textId="77777777" w:rsidR="00F229EE" w:rsidRPr="00215608" w:rsidRDefault="00F229EE" w:rsidP="00F229EE">
      <w:pPr>
        <w:spacing w:after="0" w:line="240" w:lineRule="auto"/>
        <w:rPr>
          <w:rFonts w:ascii="Times New Roman" w:hAnsi="Times New Roman" w:cs="Times New Roman"/>
          <w:i/>
          <w:iCs/>
          <w:sz w:val="16"/>
          <w:szCs w:val="16"/>
        </w:rPr>
      </w:pPr>
    </w:p>
    <w:p w14:paraId="6F31165A" w14:textId="77777777" w:rsidR="00F229EE" w:rsidRDefault="00F229EE" w:rsidP="00F229EE">
      <w:pPr>
        <w:spacing w:after="0" w:line="240" w:lineRule="auto"/>
        <w:rPr>
          <w:rFonts w:ascii="Times New Roman" w:hAnsi="Times New Roman" w:cs="Tahoma"/>
        </w:rPr>
      </w:pPr>
    </w:p>
    <w:p w14:paraId="49337427" w14:textId="77777777" w:rsidR="00F229EE" w:rsidRDefault="00F229EE" w:rsidP="00F229EE">
      <w:pPr>
        <w:spacing w:after="0" w:line="240" w:lineRule="auto"/>
        <w:rPr>
          <w:rFonts w:ascii="Times New Roman" w:hAnsi="Times New Roman" w:cs="Tahoma"/>
        </w:rPr>
      </w:pPr>
    </w:p>
    <w:p w14:paraId="55FBE6F1" w14:textId="77777777" w:rsidR="00F229EE" w:rsidRDefault="00F229EE" w:rsidP="00F229EE">
      <w:pPr>
        <w:spacing w:after="0" w:line="240" w:lineRule="auto"/>
      </w:pPr>
      <w:r>
        <w:rPr>
          <w:rFonts w:ascii="Times New Roman" w:hAnsi="Times New Roman" w:cs="Tahoma"/>
          <w:i/>
        </w:rPr>
        <w:t>* niepotrzebne skreślić</w:t>
      </w:r>
    </w:p>
    <w:p w14:paraId="2F422C6E" w14:textId="4A4D9DB6" w:rsidR="00391F15" w:rsidRDefault="00391F15" w:rsidP="00F229EE">
      <w:pPr>
        <w:pStyle w:val="Tekstpodstawowy"/>
        <w:spacing w:after="0" w:line="240" w:lineRule="auto"/>
        <w:rPr>
          <w:rFonts w:ascii="Times New Roman" w:hAnsi="Times New Roman"/>
          <w:color w:val="000000"/>
        </w:rPr>
      </w:pPr>
    </w:p>
    <w:p w14:paraId="1EA8315A" w14:textId="77777777" w:rsidR="00F229EE" w:rsidRDefault="00F229EE" w:rsidP="00F229EE">
      <w:pPr>
        <w:pStyle w:val="Tekstpodstawowy"/>
        <w:spacing w:after="0" w:line="240" w:lineRule="auto"/>
        <w:rPr>
          <w:rFonts w:ascii="Century Gothic" w:hAnsi="Century Gothic"/>
          <w:sz w:val="20"/>
          <w:szCs w:val="20"/>
        </w:rPr>
      </w:pPr>
    </w:p>
    <w:p w14:paraId="553689BC" w14:textId="7146F5B9" w:rsidR="00F229EE" w:rsidRPr="00F229EE" w:rsidRDefault="00F229EE" w:rsidP="00F229EE">
      <w:pPr>
        <w:spacing w:after="0" w:line="240" w:lineRule="auto"/>
        <w:jc w:val="right"/>
        <w:rPr>
          <w:rFonts w:ascii="Times New Roman" w:hAnsi="Times New Roman"/>
          <w:b/>
          <w:color w:val="000000"/>
        </w:rPr>
      </w:pPr>
      <w:r>
        <w:rPr>
          <w:rFonts w:ascii="Times New Roman" w:hAnsi="Times New Roman"/>
          <w:b/>
          <w:color w:val="000000"/>
        </w:rPr>
        <w:t>3</w:t>
      </w:r>
      <w:r w:rsidRPr="00F229EE">
        <w:rPr>
          <w:rFonts w:ascii="Times New Roman" w:hAnsi="Times New Roman"/>
          <w:b/>
          <w:color w:val="000000"/>
        </w:rPr>
        <w:t xml:space="preserve"> do Załącznika 1</w:t>
      </w:r>
    </w:p>
    <w:p w14:paraId="3A050D37" w14:textId="6ED8BD56" w:rsidR="00313A3D" w:rsidRDefault="00313A3D" w:rsidP="00DE1507">
      <w:pPr>
        <w:pStyle w:val="Tekstpodstawowy"/>
        <w:spacing w:after="0" w:line="240" w:lineRule="auto"/>
        <w:jc w:val="right"/>
        <w:rPr>
          <w:rFonts w:ascii="Century Gothic" w:hAnsi="Century Gothic"/>
          <w:sz w:val="20"/>
          <w:szCs w:val="20"/>
        </w:rPr>
      </w:pPr>
    </w:p>
    <w:p w14:paraId="0BE47B97" w14:textId="57660055" w:rsidR="00313A3D" w:rsidRDefault="00313A3D" w:rsidP="00DE1507">
      <w:pPr>
        <w:pStyle w:val="Tekstpodstawowy"/>
        <w:spacing w:after="0" w:line="240" w:lineRule="auto"/>
        <w:jc w:val="right"/>
        <w:rPr>
          <w:rFonts w:ascii="Century Gothic" w:hAnsi="Century Gothic"/>
          <w:sz w:val="20"/>
          <w:szCs w:val="20"/>
        </w:rPr>
      </w:pPr>
    </w:p>
    <w:p w14:paraId="7F27AAB8" w14:textId="77777777" w:rsidR="00313A3D" w:rsidRDefault="00313A3D" w:rsidP="00DE1507">
      <w:pPr>
        <w:pStyle w:val="Tekstpodstawowy"/>
        <w:spacing w:after="0" w:line="240" w:lineRule="auto"/>
        <w:jc w:val="right"/>
        <w:rPr>
          <w:rFonts w:ascii="Century Gothic" w:hAnsi="Century Gothic"/>
          <w:sz w:val="20"/>
          <w:szCs w:val="20"/>
        </w:rPr>
      </w:pPr>
    </w:p>
    <w:p w14:paraId="42338740" w14:textId="77777777" w:rsidR="00F229EE" w:rsidRDefault="00F229EE" w:rsidP="00F229EE">
      <w:pPr>
        <w:spacing w:after="0" w:line="240" w:lineRule="auto"/>
      </w:pPr>
      <w:r>
        <w:rPr>
          <w:rFonts w:ascii="Times New Roman" w:hAnsi="Times New Roman" w:cs="Tahoma"/>
        </w:rPr>
        <w:t>………………………………………………….</w:t>
      </w:r>
    </w:p>
    <w:p w14:paraId="4DD87831" w14:textId="77777777" w:rsidR="00F229EE" w:rsidRDefault="00F229EE" w:rsidP="00F229EE">
      <w:pPr>
        <w:spacing w:after="0" w:line="240" w:lineRule="auto"/>
      </w:pPr>
      <w:r>
        <w:rPr>
          <w:rFonts w:ascii="Times New Roman" w:hAnsi="Times New Roman" w:cs="Tahoma"/>
        </w:rPr>
        <w:t>Dane teleadresowe Wykonawcy</w:t>
      </w:r>
    </w:p>
    <w:p w14:paraId="0487D6C2" w14:textId="77777777" w:rsidR="00F229EE" w:rsidRDefault="00F229EE" w:rsidP="00F229EE">
      <w:pPr>
        <w:spacing w:after="0" w:line="240" w:lineRule="auto"/>
        <w:rPr>
          <w:rFonts w:ascii="Times New Roman" w:hAnsi="Times New Roman" w:cs="Tahoma"/>
        </w:rPr>
      </w:pPr>
    </w:p>
    <w:p w14:paraId="6A46739E" w14:textId="77777777" w:rsidR="00F229EE" w:rsidRDefault="00F229EE" w:rsidP="00F229EE">
      <w:pPr>
        <w:spacing w:after="0" w:line="240" w:lineRule="auto"/>
        <w:rPr>
          <w:rFonts w:ascii="Times New Roman" w:hAnsi="Times New Roman" w:cs="Tahoma"/>
        </w:rPr>
      </w:pPr>
    </w:p>
    <w:p w14:paraId="2BCE5582" w14:textId="77777777" w:rsidR="00F229EE" w:rsidRPr="00D84E21" w:rsidRDefault="00F229EE" w:rsidP="00F229EE">
      <w:pPr>
        <w:jc w:val="center"/>
        <w:rPr>
          <w:rFonts w:ascii="Times New Roman" w:hAnsi="Times New Roman"/>
          <w:b/>
        </w:rPr>
      </w:pPr>
      <w:r w:rsidRPr="00D84E21">
        <w:rPr>
          <w:rFonts w:ascii="Times New Roman" w:hAnsi="Times New Roman"/>
          <w:b/>
        </w:rPr>
        <w:t>OŚWIADCZENIE O NIEKARALNOŚCI</w:t>
      </w:r>
    </w:p>
    <w:p w14:paraId="25B31F4A" w14:textId="77777777" w:rsidR="00F229EE" w:rsidRPr="00D84E21" w:rsidRDefault="00F229EE" w:rsidP="00F229EE">
      <w:pPr>
        <w:jc w:val="center"/>
        <w:rPr>
          <w:rFonts w:ascii="Times New Roman" w:hAnsi="Times New Roman"/>
          <w:b/>
        </w:rPr>
      </w:pPr>
      <w:r w:rsidRPr="00D84E21">
        <w:rPr>
          <w:rFonts w:ascii="Times New Roman" w:hAnsi="Times New Roman"/>
          <w:b/>
        </w:rPr>
        <w:t>za wykroczenie przeciwko prawom pracownika lub wykroczenie przeciwko środowisku</w:t>
      </w:r>
    </w:p>
    <w:p w14:paraId="63C42329" w14:textId="77777777" w:rsidR="00F229EE" w:rsidRPr="00D84E21" w:rsidRDefault="00F229EE" w:rsidP="00F229EE">
      <w:pPr>
        <w:rPr>
          <w:rFonts w:ascii="Times New Roman" w:hAnsi="Times New Roman"/>
          <w:b/>
        </w:rPr>
      </w:pPr>
    </w:p>
    <w:p w14:paraId="7685CE75" w14:textId="77777777" w:rsidR="00F229EE" w:rsidRPr="00D84E21" w:rsidRDefault="00F229EE" w:rsidP="00F229EE">
      <w:pPr>
        <w:jc w:val="both"/>
        <w:rPr>
          <w:rFonts w:ascii="Times New Roman" w:hAnsi="Times New Roman"/>
          <w:bCs/>
        </w:rPr>
      </w:pPr>
      <w:r w:rsidRPr="00D84E21">
        <w:rPr>
          <w:rFonts w:ascii="Times New Roman" w:hAnsi="Times New Roman"/>
          <w:bCs/>
        </w:rPr>
        <w:t xml:space="preserve">Ja, niżej podpisany(a) </w:t>
      </w:r>
    </w:p>
    <w:p w14:paraId="064E544C" w14:textId="06AF329E" w:rsidR="00F229EE" w:rsidRPr="00D84E21" w:rsidRDefault="00F229EE" w:rsidP="00F229EE">
      <w:pPr>
        <w:jc w:val="both"/>
        <w:rPr>
          <w:rFonts w:ascii="Times New Roman" w:hAnsi="Times New Roman"/>
          <w:bCs/>
        </w:rPr>
      </w:pPr>
      <w:r w:rsidRPr="00D84E21">
        <w:rPr>
          <w:rFonts w:ascii="Times New Roman" w:hAnsi="Times New Roman"/>
          <w:bCs/>
        </w:rPr>
        <w:t>…………………………………………………………………………………… reprezentujący firmę</w:t>
      </w:r>
      <w:r>
        <w:rPr>
          <w:rFonts w:ascii="Times New Roman" w:hAnsi="Times New Roman"/>
          <w:bCs/>
        </w:rPr>
        <w:t>:</w:t>
      </w:r>
      <w:r w:rsidRPr="00D84E21">
        <w:rPr>
          <w:rFonts w:ascii="Times New Roman" w:hAnsi="Times New Roman"/>
          <w:bCs/>
        </w:rPr>
        <w:t xml:space="preserve"> </w:t>
      </w:r>
    </w:p>
    <w:p w14:paraId="77180B2F" w14:textId="77777777" w:rsidR="00F229EE" w:rsidRPr="00D84E21" w:rsidRDefault="00F229EE" w:rsidP="00F229EE">
      <w:pPr>
        <w:jc w:val="both"/>
        <w:rPr>
          <w:rFonts w:ascii="Times New Roman" w:hAnsi="Times New Roman"/>
          <w:bCs/>
        </w:rPr>
      </w:pPr>
      <w:r w:rsidRPr="00D84E21">
        <w:rPr>
          <w:rFonts w:ascii="Times New Roman" w:hAnsi="Times New Roman"/>
          <w:bCs/>
        </w:rPr>
        <w:t>……………………………………………………………………………………………</w:t>
      </w:r>
    </w:p>
    <w:p w14:paraId="7071F0F3" w14:textId="77777777" w:rsidR="00F229EE" w:rsidRPr="00D84E21" w:rsidRDefault="00F229EE" w:rsidP="00F229EE">
      <w:pPr>
        <w:jc w:val="both"/>
        <w:rPr>
          <w:rFonts w:ascii="Times New Roman" w:hAnsi="Times New Roman"/>
          <w:bCs/>
        </w:rPr>
      </w:pPr>
      <w:r w:rsidRPr="00D84E21">
        <w:rPr>
          <w:rFonts w:ascii="Times New Roman" w:hAnsi="Times New Roman"/>
          <w:bCs/>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14:paraId="45F91A85" w14:textId="77777777" w:rsidR="00F229EE" w:rsidRDefault="00F229EE" w:rsidP="00F229EE">
      <w:pPr>
        <w:rPr>
          <w:b/>
        </w:rPr>
      </w:pPr>
    </w:p>
    <w:p w14:paraId="007B4C38" w14:textId="3C0ABEF4" w:rsidR="00F229EE" w:rsidRDefault="00F229EE" w:rsidP="00F229EE">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                      </w:t>
      </w:r>
    </w:p>
    <w:p w14:paraId="2CA66DEF" w14:textId="4FFDF074" w:rsidR="00F229EE" w:rsidRPr="00F229EE" w:rsidRDefault="00F229EE" w:rsidP="00F229EE">
      <w:pPr>
        <w:spacing w:after="0" w:line="240" w:lineRule="auto"/>
        <w:rPr>
          <w:rFonts w:ascii="Times New Roman" w:eastAsia="Droid Sans Fallback" w:hAnsi="Times New Roman" w:cs="Times New Roman"/>
          <w:i/>
          <w:iCs/>
          <w:color w:val="auto"/>
          <w:kern w:val="3"/>
          <w:sz w:val="16"/>
          <w:szCs w:val="16"/>
          <w:lang w:eastAsia="zh-CN" w:bidi="hi-IN"/>
        </w:rPr>
      </w:pPr>
      <w:r>
        <w:rPr>
          <w:rFonts w:ascii="Times New Roman" w:hAnsi="Times New Roman"/>
          <w:i/>
          <w:iCs/>
          <w:sz w:val="18"/>
          <w:szCs w:val="18"/>
        </w:rPr>
        <w:t xml:space="preserve">Miejscowość, </w:t>
      </w:r>
      <w:r w:rsidRPr="00D84E21">
        <w:rPr>
          <w:rFonts w:ascii="Times New Roman" w:hAnsi="Times New Roman" w:cs="Times New Roman"/>
          <w:i/>
          <w:iCs/>
          <w:sz w:val="16"/>
          <w:szCs w:val="16"/>
        </w:rPr>
        <w:t xml:space="preserve">data       </w:t>
      </w:r>
      <w:r w:rsidRPr="00D84E21">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84E21">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84E21">
        <w:rPr>
          <w:rFonts w:ascii="Times New Roman" w:hAnsi="Times New Roman" w:cs="Times New Roman"/>
          <w:i/>
          <w:iCs/>
          <w:sz w:val="16"/>
          <w:szCs w:val="16"/>
        </w:rPr>
        <w:t xml:space="preserve"> </w:t>
      </w:r>
      <w:r w:rsidRPr="00D84E21">
        <w:rPr>
          <w:rFonts w:ascii="Times New Roman" w:eastAsia="Droid Sans Fallback" w:hAnsi="Times New Roman" w:cs="Times New Roman"/>
          <w:i/>
          <w:iCs/>
          <w:color w:val="auto"/>
          <w:kern w:val="3"/>
          <w:sz w:val="16"/>
          <w:szCs w:val="16"/>
          <w:lang w:eastAsia="zh-CN" w:bidi="hi-IN"/>
        </w:rPr>
        <w:t xml:space="preserve">Pieczęć i podpis osoby upoważnionej do składania </w:t>
      </w:r>
      <w:r>
        <w:rPr>
          <w:rFonts w:ascii="Times New Roman" w:eastAsia="Droid Sans Fallback" w:hAnsi="Times New Roman" w:cs="Times New Roman"/>
          <w:i/>
          <w:iCs/>
          <w:color w:val="auto"/>
          <w:kern w:val="3"/>
          <w:sz w:val="16"/>
          <w:szCs w:val="16"/>
          <w:lang w:eastAsia="zh-CN" w:bidi="hi-IN"/>
        </w:rPr>
        <w:t xml:space="preserve"> </w:t>
      </w:r>
      <w:r w:rsidRPr="00D84E21">
        <w:rPr>
          <w:rFonts w:ascii="Times New Roman" w:eastAsia="Droid Sans Fallback" w:hAnsi="Times New Roman" w:cs="Times New Roman"/>
          <w:i/>
          <w:iCs/>
          <w:color w:val="auto"/>
          <w:kern w:val="3"/>
          <w:sz w:val="16"/>
          <w:szCs w:val="16"/>
          <w:lang w:eastAsia="zh-CN" w:bidi="hi-IN"/>
        </w:rPr>
        <w:t>oświadczeń woli w imieniu Wykonawcy</w:t>
      </w:r>
    </w:p>
    <w:p w14:paraId="35B0B8C4" w14:textId="77777777" w:rsidR="00DE1507" w:rsidRPr="00E70671" w:rsidRDefault="00DE1507" w:rsidP="00F229EE">
      <w:pPr>
        <w:pStyle w:val="Tekstpodstawowy"/>
        <w:spacing w:after="0" w:line="240" w:lineRule="auto"/>
        <w:rPr>
          <w:rFonts w:ascii="Century Gothic" w:hAnsi="Century Gothic"/>
          <w:sz w:val="20"/>
          <w:szCs w:val="20"/>
        </w:rPr>
      </w:pPr>
    </w:p>
    <w:sectPr w:rsidR="00DE1507" w:rsidRPr="00E70671" w:rsidSect="005770D3">
      <w:headerReference w:type="default" r:id="rId8"/>
      <w:footerReference w:type="default" r:id="rId9"/>
      <w:pgSz w:w="16838" w:h="11906" w:orient="landscape"/>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DFB23" w14:textId="77777777" w:rsidR="004C69E8" w:rsidRDefault="004C69E8" w:rsidP="00CD0D67">
      <w:pPr>
        <w:spacing w:after="0" w:line="240" w:lineRule="auto"/>
      </w:pPr>
      <w:r>
        <w:separator/>
      </w:r>
    </w:p>
  </w:endnote>
  <w:endnote w:type="continuationSeparator" w:id="0">
    <w:p w14:paraId="40A0CE9B" w14:textId="77777777" w:rsidR="004C69E8" w:rsidRDefault="004C69E8"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01"/>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0337" w14:textId="77777777" w:rsidR="008F7210" w:rsidRDefault="008F7210" w:rsidP="009973E7">
    <w:pPr>
      <w:pStyle w:val="Stopka"/>
      <w:pBdr>
        <w:bottom w:val="single" w:sz="12" w:space="1" w:color="auto"/>
      </w:pBdr>
      <w:jc w:val="center"/>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p>
  <w:p w14:paraId="4DB52DD8" w14:textId="77777777" w:rsidR="00595B16" w:rsidRPr="006F505D" w:rsidRDefault="00595B16" w:rsidP="00595B16">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14:paraId="3AACA1A5" w14:textId="77777777" w:rsidR="00595B16" w:rsidRPr="006F505D" w:rsidRDefault="00595B16" w:rsidP="00595B16">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14:paraId="2B812311" w14:textId="646355BF" w:rsidR="008F7210" w:rsidRPr="00595B16" w:rsidRDefault="00595B16" w:rsidP="00A82B81">
    <w:pPr>
      <w:pStyle w:val="Stopka"/>
      <w:tabs>
        <w:tab w:val="clear" w:pos="4536"/>
        <w:tab w:val="left" w:pos="2127"/>
      </w:tabs>
      <w:ind w:left="567"/>
      <w:rPr>
        <w:sz w:val="18"/>
        <w:szCs w:val="18"/>
      </w:rPr>
    </w:pPr>
    <w:r w:rsidRPr="006F505D">
      <w:rPr>
        <w:b/>
        <w:sz w:val="18"/>
        <w:szCs w:val="18"/>
      </w:rPr>
      <w:t>Partner</w:t>
    </w:r>
    <w:r>
      <w:rPr>
        <w:b/>
        <w:sz w:val="18"/>
        <w:szCs w:val="18"/>
      </w:rPr>
      <w:t>zy</w:t>
    </w:r>
    <w:r w:rsidRPr="006F505D">
      <w:rPr>
        <w:b/>
        <w:sz w:val="18"/>
        <w:szCs w:val="18"/>
      </w:rPr>
      <w:t xml:space="preserve"> Projektu</w:t>
    </w:r>
    <w:r>
      <w:rPr>
        <w:sz w:val="18"/>
        <w:szCs w:val="18"/>
      </w:rPr>
      <w:t>:</w:t>
    </w:r>
    <w:r>
      <w:rPr>
        <w:sz w:val="18"/>
        <w:szCs w:val="18"/>
      </w:rPr>
      <w:tab/>
    </w:r>
    <w:r w:rsidRPr="0077139F">
      <w:rPr>
        <w:sz w:val="18"/>
        <w:szCs w:val="18"/>
      </w:rPr>
      <w:t>Gmina Miasto Oleśnica</w:t>
    </w:r>
    <w:r w:rsidR="00A82B81">
      <w:rPr>
        <w:sz w:val="18"/>
        <w:szCs w:val="18"/>
      </w:rPr>
      <w:t xml:space="preserve">, </w:t>
    </w:r>
    <w:r w:rsidRPr="0077139F">
      <w:rPr>
        <w:sz w:val="18"/>
        <w:szCs w:val="18"/>
      </w:rPr>
      <w:t>ACSM Sp. z</w:t>
    </w:r>
    <w:r>
      <w:rPr>
        <w:sz w:val="18"/>
        <w:szCs w:val="18"/>
      </w:rPr>
      <w:t xml:space="preserve"> </w:t>
    </w:r>
    <w:r w:rsidRPr="0077139F">
      <w:rPr>
        <w:sz w:val="18"/>
        <w:szCs w:val="18"/>
      </w:rPr>
      <w:t>o.o.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C3AEA" w14:textId="77777777" w:rsidR="004C69E8" w:rsidRDefault="004C69E8" w:rsidP="00CD0D67">
      <w:pPr>
        <w:spacing w:after="0" w:line="240" w:lineRule="auto"/>
      </w:pPr>
      <w:r>
        <w:separator/>
      </w:r>
    </w:p>
  </w:footnote>
  <w:footnote w:type="continuationSeparator" w:id="0">
    <w:p w14:paraId="69645DD9" w14:textId="77777777" w:rsidR="004C69E8" w:rsidRDefault="004C69E8"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6E8B" w14:textId="77777777" w:rsidR="00867DD0" w:rsidRPr="008F5857" w:rsidRDefault="008F5857" w:rsidP="008F5857">
    <w:pPr>
      <w:pStyle w:val="Nagwek"/>
      <w:jc w:val="center"/>
    </w:pPr>
    <w:r>
      <w:rPr>
        <w:noProof/>
      </w:rPr>
      <w:drawing>
        <wp:inline distT="0" distB="0" distL="0" distR="0" wp14:anchorId="639B78BE" wp14:editId="10F3BC23">
          <wp:extent cx="6375045" cy="883920"/>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415" cy="915030"/>
                  </a:xfrm>
                  <a:prstGeom prst="rect">
                    <a:avLst/>
                  </a:prstGeom>
                  <a:noFill/>
                </pic:spPr>
              </pic:pic>
            </a:graphicData>
          </a:graphic>
        </wp:inline>
      </w:drawing>
    </w:r>
  </w:p>
  <w:p w14:paraId="4EBA9AB4" w14:textId="08435630" w:rsidR="008F7210" w:rsidRPr="00CD0D67" w:rsidRDefault="008F7210" w:rsidP="00A82B81">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r w:rsidR="00AF4EC7" w:rsidRPr="00F14C97">
      <w:rPr>
        <w:rFonts w:ascii="Calibri" w:hAnsi="Calibri"/>
        <w:color w:val="000000"/>
        <w:sz w:val="18"/>
        <w:szCs w:val="18"/>
      </w:rPr>
      <w:t>Dobra szkoła – lepszy uczeń</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jest współfinansowany ze środków Unii Europejskiej w ramach Regionalnego Programu Operacyjnego Województwa Dolnośląskiego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A18B2"/>
    <w:multiLevelType w:val="multilevel"/>
    <w:tmpl w:val="2F56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1F8D"/>
    <w:multiLevelType w:val="hybridMultilevel"/>
    <w:tmpl w:val="120E2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D06525"/>
    <w:multiLevelType w:val="multilevel"/>
    <w:tmpl w:val="F22A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A121C"/>
    <w:multiLevelType w:val="hybridMultilevel"/>
    <w:tmpl w:val="D1263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E27EF"/>
    <w:multiLevelType w:val="hybridMultilevel"/>
    <w:tmpl w:val="68808324"/>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8"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9" w15:restartNumberingAfterBreak="0">
    <w:nsid w:val="2EB0600F"/>
    <w:multiLevelType w:val="hybridMultilevel"/>
    <w:tmpl w:val="D46CB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D5058"/>
    <w:multiLevelType w:val="multilevel"/>
    <w:tmpl w:val="072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435E3"/>
    <w:multiLevelType w:val="hybridMultilevel"/>
    <w:tmpl w:val="E42E4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0A6A1D"/>
    <w:multiLevelType w:val="hybridMultilevel"/>
    <w:tmpl w:val="3EDA8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88736CE"/>
    <w:multiLevelType w:val="hybridMultilevel"/>
    <w:tmpl w:val="826C1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6618E3"/>
    <w:multiLevelType w:val="hybridMultilevel"/>
    <w:tmpl w:val="D2A25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E0107A"/>
    <w:multiLevelType w:val="multilevel"/>
    <w:tmpl w:val="BB122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8" w15:restartNumberingAfterBreak="0">
    <w:nsid w:val="5E273697"/>
    <w:multiLevelType w:val="multilevel"/>
    <w:tmpl w:val="DF56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50ECE"/>
    <w:multiLevelType w:val="hybridMultilevel"/>
    <w:tmpl w:val="40404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343B45"/>
    <w:multiLevelType w:val="hybridMultilevel"/>
    <w:tmpl w:val="C23C0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F34728"/>
    <w:multiLevelType w:val="hybridMultilevel"/>
    <w:tmpl w:val="0AE07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1"/>
  </w:num>
  <w:num w:numId="6">
    <w:abstractNumId w:val="17"/>
  </w:num>
  <w:num w:numId="7">
    <w:abstractNumId w:val="8"/>
  </w:num>
  <w:num w:numId="8">
    <w:abstractNumId w:val="13"/>
  </w:num>
  <w:num w:numId="9">
    <w:abstractNumId w:val="9"/>
  </w:num>
  <w:num w:numId="10">
    <w:abstractNumId w:val="1"/>
  </w:num>
  <w:num w:numId="11">
    <w:abstractNumId w:val="18"/>
  </w:num>
  <w:num w:numId="12">
    <w:abstractNumId w:val="12"/>
  </w:num>
  <w:num w:numId="13">
    <w:abstractNumId w:val="16"/>
  </w:num>
  <w:num w:numId="14">
    <w:abstractNumId w:val="4"/>
  </w:num>
  <w:num w:numId="15">
    <w:abstractNumId w:val="22"/>
  </w:num>
  <w:num w:numId="16">
    <w:abstractNumId w:val="14"/>
  </w:num>
  <w:num w:numId="17">
    <w:abstractNumId w:val="23"/>
  </w:num>
  <w:num w:numId="18">
    <w:abstractNumId w:val="19"/>
  </w:num>
  <w:num w:numId="19">
    <w:abstractNumId w:val="10"/>
  </w:num>
  <w:num w:numId="20">
    <w:abstractNumId w:val="5"/>
  </w:num>
  <w:num w:numId="21">
    <w:abstractNumId w:val="7"/>
  </w:num>
  <w:num w:numId="22">
    <w:abstractNumId w:val="11"/>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67"/>
    <w:rsid w:val="00003AC7"/>
    <w:rsid w:val="00011F40"/>
    <w:rsid w:val="0006001A"/>
    <w:rsid w:val="00070953"/>
    <w:rsid w:val="00070E47"/>
    <w:rsid w:val="0007788A"/>
    <w:rsid w:val="00080598"/>
    <w:rsid w:val="000C158A"/>
    <w:rsid w:val="000C6328"/>
    <w:rsid w:val="000E5828"/>
    <w:rsid w:val="000F54F4"/>
    <w:rsid w:val="001028AC"/>
    <w:rsid w:val="00140310"/>
    <w:rsid w:val="00144685"/>
    <w:rsid w:val="00152ABE"/>
    <w:rsid w:val="00167465"/>
    <w:rsid w:val="00171D29"/>
    <w:rsid w:val="001A3B42"/>
    <w:rsid w:val="001E653B"/>
    <w:rsid w:val="001F1337"/>
    <w:rsid w:val="001F38C1"/>
    <w:rsid w:val="00212795"/>
    <w:rsid w:val="002827D8"/>
    <w:rsid w:val="00296CA1"/>
    <w:rsid w:val="00297AE8"/>
    <w:rsid w:val="002A5802"/>
    <w:rsid w:val="0030335E"/>
    <w:rsid w:val="00313A3D"/>
    <w:rsid w:val="003254B9"/>
    <w:rsid w:val="003470EA"/>
    <w:rsid w:val="00351CB8"/>
    <w:rsid w:val="003650BE"/>
    <w:rsid w:val="00375FC4"/>
    <w:rsid w:val="003825C0"/>
    <w:rsid w:val="00391F15"/>
    <w:rsid w:val="00395EB1"/>
    <w:rsid w:val="003A06B3"/>
    <w:rsid w:val="003D7CAD"/>
    <w:rsid w:val="003F5BD1"/>
    <w:rsid w:val="00405D95"/>
    <w:rsid w:val="00416A52"/>
    <w:rsid w:val="00424743"/>
    <w:rsid w:val="00432479"/>
    <w:rsid w:val="00441E74"/>
    <w:rsid w:val="0048025C"/>
    <w:rsid w:val="004841FB"/>
    <w:rsid w:val="004B185A"/>
    <w:rsid w:val="004C3962"/>
    <w:rsid w:val="004C69E8"/>
    <w:rsid w:val="004F65AC"/>
    <w:rsid w:val="005078AA"/>
    <w:rsid w:val="00511E0D"/>
    <w:rsid w:val="00533463"/>
    <w:rsid w:val="005341FF"/>
    <w:rsid w:val="00552973"/>
    <w:rsid w:val="005641B9"/>
    <w:rsid w:val="00573A19"/>
    <w:rsid w:val="00574BAE"/>
    <w:rsid w:val="005770D3"/>
    <w:rsid w:val="00595248"/>
    <w:rsid w:val="00595B16"/>
    <w:rsid w:val="005A3AD2"/>
    <w:rsid w:val="005B098C"/>
    <w:rsid w:val="005B3ACD"/>
    <w:rsid w:val="005B5F68"/>
    <w:rsid w:val="005F2C52"/>
    <w:rsid w:val="005F3CE9"/>
    <w:rsid w:val="00634D6A"/>
    <w:rsid w:val="00647F6C"/>
    <w:rsid w:val="00656FB2"/>
    <w:rsid w:val="0066618D"/>
    <w:rsid w:val="006B3AFF"/>
    <w:rsid w:val="006D67EE"/>
    <w:rsid w:val="006D695B"/>
    <w:rsid w:val="006F505D"/>
    <w:rsid w:val="00707AA3"/>
    <w:rsid w:val="007156B5"/>
    <w:rsid w:val="00762B3D"/>
    <w:rsid w:val="00784158"/>
    <w:rsid w:val="007979F6"/>
    <w:rsid w:val="007B0305"/>
    <w:rsid w:val="007C171D"/>
    <w:rsid w:val="007D7AA5"/>
    <w:rsid w:val="007E3C2D"/>
    <w:rsid w:val="00825BF3"/>
    <w:rsid w:val="00825D5B"/>
    <w:rsid w:val="008416B5"/>
    <w:rsid w:val="0084590F"/>
    <w:rsid w:val="00847254"/>
    <w:rsid w:val="008528FB"/>
    <w:rsid w:val="00852C70"/>
    <w:rsid w:val="00867DD0"/>
    <w:rsid w:val="00885EC5"/>
    <w:rsid w:val="00894555"/>
    <w:rsid w:val="008A6264"/>
    <w:rsid w:val="008B01C4"/>
    <w:rsid w:val="008D5699"/>
    <w:rsid w:val="008F5857"/>
    <w:rsid w:val="008F7210"/>
    <w:rsid w:val="00907A89"/>
    <w:rsid w:val="00956D67"/>
    <w:rsid w:val="0095747F"/>
    <w:rsid w:val="00964791"/>
    <w:rsid w:val="009973E7"/>
    <w:rsid w:val="00997855"/>
    <w:rsid w:val="009A0EFA"/>
    <w:rsid w:val="009D3912"/>
    <w:rsid w:val="009F0C87"/>
    <w:rsid w:val="009F1E8C"/>
    <w:rsid w:val="009F37F7"/>
    <w:rsid w:val="009F499D"/>
    <w:rsid w:val="00A26C79"/>
    <w:rsid w:val="00A32509"/>
    <w:rsid w:val="00A47FF3"/>
    <w:rsid w:val="00A55D8A"/>
    <w:rsid w:val="00A82B81"/>
    <w:rsid w:val="00AA0A08"/>
    <w:rsid w:val="00AA6887"/>
    <w:rsid w:val="00AF4EC7"/>
    <w:rsid w:val="00B30868"/>
    <w:rsid w:val="00B51FDE"/>
    <w:rsid w:val="00B56DEB"/>
    <w:rsid w:val="00B7007D"/>
    <w:rsid w:val="00B91A6A"/>
    <w:rsid w:val="00B96031"/>
    <w:rsid w:val="00BB1BED"/>
    <w:rsid w:val="00BB79D7"/>
    <w:rsid w:val="00BD589F"/>
    <w:rsid w:val="00BE4670"/>
    <w:rsid w:val="00C70AFF"/>
    <w:rsid w:val="00C77C44"/>
    <w:rsid w:val="00C85C3F"/>
    <w:rsid w:val="00C965C3"/>
    <w:rsid w:val="00CD0D67"/>
    <w:rsid w:val="00CE7FD6"/>
    <w:rsid w:val="00D0195E"/>
    <w:rsid w:val="00D2699F"/>
    <w:rsid w:val="00D334FF"/>
    <w:rsid w:val="00D57915"/>
    <w:rsid w:val="00D61BAA"/>
    <w:rsid w:val="00D87A45"/>
    <w:rsid w:val="00DA25C8"/>
    <w:rsid w:val="00DC13A3"/>
    <w:rsid w:val="00DC75A4"/>
    <w:rsid w:val="00DE1507"/>
    <w:rsid w:val="00DF100A"/>
    <w:rsid w:val="00E05765"/>
    <w:rsid w:val="00E42FD1"/>
    <w:rsid w:val="00E52332"/>
    <w:rsid w:val="00E62263"/>
    <w:rsid w:val="00E67A70"/>
    <w:rsid w:val="00E70671"/>
    <w:rsid w:val="00E743F0"/>
    <w:rsid w:val="00E779AB"/>
    <w:rsid w:val="00EB472E"/>
    <w:rsid w:val="00EC0FE8"/>
    <w:rsid w:val="00F11BA8"/>
    <w:rsid w:val="00F224F3"/>
    <w:rsid w:val="00F229EE"/>
    <w:rsid w:val="00F30581"/>
    <w:rsid w:val="00F5508E"/>
    <w:rsid w:val="00F604DC"/>
    <w:rsid w:val="00F627A8"/>
    <w:rsid w:val="00F65322"/>
    <w:rsid w:val="00F86235"/>
    <w:rsid w:val="00FB0511"/>
    <w:rsid w:val="00FC00AB"/>
    <w:rsid w:val="00FC5F03"/>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F7F09"/>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3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styleId="Tekstpodstawowy">
    <w:name w:val="Body Text"/>
    <w:basedOn w:val="Normalny"/>
    <w:link w:val="TekstpodstawowyZnak"/>
    <w:rsid w:val="00351CB8"/>
    <w:pPr>
      <w:spacing w:after="140" w:line="288" w:lineRule="auto"/>
    </w:pPr>
    <w:rPr>
      <w:rFonts w:ascii="Calibri" w:hAnsi="Calibri"/>
    </w:rPr>
  </w:style>
  <w:style w:type="character" w:customStyle="1" w:styleId="TekstpodstawowyZnak">
    <w:name w:val="Tekst podstawowy Znak"/>
    <w:basedOn w:val="Domylnaczcionkaakapitu"/>
    <w:link w:val="Tekstpodstawowy"/>
    <w:rsid w:val="00351CB8"/>
    <w:rPr>
      <w:rFonts w:ascii="Calibri" w:eastAsiaTheme="minorEastAsia" w:hAnsi="Calibri"/>
      <w:color w:val="00000A"/>
      <w:lang w:eastAsia="pl-PL"/>
    </w:rPr>
  </w:style>
  <w:style w:type="character" w:styleId="Hipercze">
    <w:name w:val="Hyperlink"/>
    <w:basedOn w:val="Domylnaczcionkaakapitu"/>
    <w:uiPriority w:val="99"/>
    <w:unhideWhenUsed/>
    <w:rsid w:val="007E3C2D"/>
    <w:rPr>
      <w:color w:val="0000FF" w:themeColor="hyperlink"/>
      <w:u w:val="single"/>
    </w:rPr>
  </w:style>
  <w:style w:type="character" w:styleId="Nierozpoznanawzmianka">
    <w:name w:val="Unresolved Mention"/>
    <w:basedOn w:val="Domylnaczcionkaakapitu"/>
    <w:uiPriority w:val="99"/>
    <w:semiHidden/>
    <w:unhideWhenUsed/>
    <w:rsid w:val="007E3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 w:id="18005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E9604-5A6E-4A63-AF9E-6F926F08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1493</Words>
  <Characters>8961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Tamara</cp:lastModifiedBy>
  <cp:revision>36</cp:revision>
  <dcterms:created xsi:type="dcterms:W3CDTF">2019-05-16T10:09:00Z</dcterms:created>
  <dcterms:modified xsi:type="dcterms:W3CDTF">2021-08-12T12:50:00Z</dcterms:modified>
</cp:coreProperties>
</file>